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4A06" w14:textId="60E5ABCE" w:rsidR="00E9083A" w:rsidRDefault="004D695D">
      <w:pPr>
        <w:rPr>
          <w:rStyle w:val="normaltextrun"/>
          <w:rFonts w:ascii="Verdana" w:hAnsi="Verdana" w:cs="Segoe UI"/>
          <w:b/>
          <w:bCs/>
          <w:color w:val="F78F1E"/>
        </w:rPr>
      </w:pPr>
      <w:r w:rsidRPr="004D695D">
        <w:rPr>
          <w:rFonts w:cstheme="minorHAnsi"/>
          <w:caps/>
          <w:noProof/>
          <w:color w:val="000000"/>
          <w:sz w:val="28"/>
          <w:szCs w:val="28"/>
          <w:shd w:val="clear" w:color="auto" w:fill="E6E6E6"/>
          <w:lang w:val="en-US"/>
        </w:rPr>
        <mc:AlternateContent>
          <mc:Choice Requires="wps">
            <w:drawing>
              <wp:anchor distT="45720" distB="45720" distL="114300" distR="114300" simplePos="0" relativeHeight="251660288" behindDoc="0" locked="0" layoutInCell="1" allowOverlap="1" wp14:anchorId="0EA2E6B5" wp14:editId="002EB533">
                <wp:simplePos x="0" y="0"/>
                <wp:positionH relativeFrom="margin">
                  <wp:posOffset>4048760</wp:posOffset>
                </wp:positionH>
                <wp:positionV relativeFrom="paragraph">
                  <wp:posOffset>-8890</wp:posOffset>
                </wp:positionV>
                <wp:extent cx="2426335" cy="97377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973777"/>
                        </a:xfrm>
                        <a:prstGeom prst="rect">
                          <a:avLst/>
                        </a:prstGeom>
                        <a:solidFill>
                          <a:srgbClr val="FFFFFF"/>
                        </a:solidFill>
                        <a:ln w="9525">
                          <a:noFill/>
                          <a:miter lim="800000"/>
                          <a:headEnd/>
                          <a:tailEnd/>
                        </a:ln>
                      </wps:spPr>
                      <wps:txbx>
                        <w:txbxContent>
                          <w:p w14:paraId="6E0B3954" w14:textId="6ABB2C3F" w:rsidR="004D695D" w:rsidRDefault="004D695D" w:rsidP="004D695D">
                            <w:pPr>
                              <w:jc w:val="center"/>
                              <w:rPr>
                                <w:rFonts w:cstheme="minorHAnsi"/>
                                <w:caps/>
                                <w:color w:val="80A1B6"/>
                                <w:sz w:val="28"/>
                                <w:szCs w:val="28"/>
                              </w:rPr>
                            </w:pPr>
                            <w:r w:rsidRPr="00637C82">
                              <w:rPr>
                                <w:rFonts w:cstheme="minorHAnsi"/>
                                <w:caps/>
                                <w:color w:val="80A1B6"/>
                                <w:sz w:val="28"/>
                                <w:szCs w:val="28"/>
                              </w:rPr>
                              <w:t>Announcing new Project Grant guidelines for 2021</w:t>
                            </w:r>
                          </w:p>
                          <w:p w14:paraId="299D59D6" w14:textId="6E69DE0B" w:rsidR="00C22C51" w:rsidRPr="00C22C51" w:rsidRDefault="00C22C51" w:rsidP="004D695D">
                            <w:pPr>
                              <w:jc w:val="center"/>
                              <w:rPr>
                                <w:rStyle w:val="normaltextrun"/>
                                <w:rFonts w:cstheme="minorHAnsi"/>
                                <w:b/>
                                <w:bCs/>
                                <w:caps/>
                                <w:color w:val="80A1B6"/>
                                <w:sz w:val="24"/>
                                <w:szCs w:val="24"/>
                              </w:rPr>
                            </w:pPr>
                            <w:r w:rsidRPr="00C22C51">
                              <w:rPr>
                                <w:rFonts w:cstheme="minorHAnsi"/>
                                <w:b/>
                                <w:bCs/>
                                <w:caps/>
                                <w:color w:val="80A1B6"/>
                                <w:sz w:val="24"/>
                                <w:szCs w:val="24"/>
                              </w:rPr>
                              <w:t>Updated April 21, 2021</w:t>
                            </w:r>
                          </w:p>
                          <w:p w14:paraId="043313C8" w14:textId="32F4A283" w:rsidR="004D695D" w:rsidRDefault="004D69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2E6B5" id="_x0000_t202" coordsize="21600,21600" o:spt="202" path="m,l,21600r21600,l21600,xe">
                <v:stroke joinstyle="miter"/>
                <v:path gradientshapeok="t" o:connecttype="rect"/>
              </v:shapetype>
              <v:shape id="Text Box 2" o:spid="_x0000_s1026" type="#_x0000_t202" style="position:absolute;margin-left:318.8pt;margin-top:-.7pt;width:191.05pt;height:76.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" stroked="f">
                <v:textbox>
                  <w:txbxContent>
                    <w:p w14:paraId="6E0B3954" w14:textId="6ABB2C3F" w:rsidR="004D695D" w:rsidRDefault="004D695D" w:rsidP="004D695D">
                      <w:pPr>
                        <w:jc w:val="center"/>
                        <w:rPr>
                          <w:rFonts w:cstheme="minorHAnsi"/>
                          <w:caps/>
                          <w:color w:val="80A1B6"/>
                          <w:sz w:val="28"/>
                          <w:szCs w:val="28"/>
                        </w:rPr>
                      </w:pPr>
                      <w:r w:rsidRPr="00637C82">
                        <w:rPr>
                          <w:rFonts w:cstheme="minorHAnsi"/>
                          <w:caps/>
                          <w:color w:val="80A1B6"/>
                          <w:sz w:val="28"/>
                          <w:szCs w:val="28"/>
                        </w:rPr>
                        <w:t>Announcing new Project Grant guidelines for 2021</w:t>
                      </w:r>
                    </w:p>
                    <w:p w14:paraId="299D59D6" w14:textId="6E69DE0B" w:rsidR="00C22C51" w:rsidRPr="00C22C51" w:rsidRDefault="00C22C51" w:rsidP="004D695D">
                      <w:pPr>
                        <w:jc w:val="center"/>
                        <w:rPr>
                          <w:rStyle w:val="normaltextrun"/>
                          <w:rFonts w:cstheme="minorHAnsi"/>
                          <w:b/>
                          <w:bCs/>
                          <w:caps/>
                          <w:color w:val="80A1B6"/>
                          <w:sz w:val="24"/>
                          <w:szCs w:val="24"/>
                        </w:rPr>
                      </w:pPr>
                      <w:r w:rsidRPr="00C22C51">
                        <w:rPr>
                          <w:rFonts w:cstheme="minorHAnsi"/>
                          <w:b/>
                          <w:bCs/>
                          <w:caps/>
                          <w:color w:val="80A1B6"/>
                          <w:sz w:val="24"/>
                          <w:szCs w:val="24"/>
                        </w:rPr>
                        <w:t>Updated April 21, 2021</w:t>
                      </w:r>
                    </w:p>
                    <w:p w14:paraId="043313C8" w14:textId="32F4A283" w:rsidR="004D695D" w:rsidRDefault="004D695D"/>
                  </w:txbxContent>
                </v:textbox>
                <w10:wrap anchorx="margin"/>
              </v:shape>
            </w:pict>
          </mc:Fallback>
        </mc:AlternateContent>
      </w:r>
      <w:r w:rsidR="00E9083A">
        <w:rPr>
          <w:noProof/>
          <w:color w:val="2B579A"/>
          <w:shd w:val="clear" w:color="auto" w:fill="E6E6E6"/>
          <w:lang w:val="en-US"/>
        </w:rPr>
        <w:drawing>
          <wp:anchor distT="0" distB="0" distL="114300" distR="114300" simplePos="0" relativeHeight="251658240" behindDoc="0" locked="0" layoutInCell="1" allowOverlap="1" wp14:anchorId="67D70A28" wp14:editId="32169690">
            <wp:simplePos x="0" y="0"/>
            <wp:positionH relativeFrom="margin">
              <wp:posOffset>-333375</wp:posOffset>
            </wp:positionH>
            <wp:positionV relativeFrom="paragraph">
              <wp:posOffset>-135890</wp:posOffset>
            </wp:positionV>
            <wp:extent cx="2771775" cy="1504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1504950"/>
                    </a:xfrm>
                    <a:prstGeom prst="rect">
                      <a:avLst/>
                    </a:prstGeom>
                    <a:noFill/>
                    <a:ln>
                      <a:noFill/>
                    </a:ln>
                  </pic:spPr>
                </pic:pic>
              </a:graphicData>
            </a:graphic>
          </wp:anchor>
        </w:drawing>
      </w:r>
    </w:p>
    <w:p w14:paraId="5A334A36" w14:textId="343BEF96" w:rsidR="00E9083A" w:rsidRDefault="00E9083A">
      <w:pPr>
        <w:rPr>
          <w:rStyle w:val="normaltextrun"/>
          <w:rFonts w:ascii="Verdana" w:hAnsi="Verdana" w:cs="Segoe UI"/>
          <w:b/>
          <w:bCs/>
          <w:color w:val="F78F1E"/>
        </w:rPr>
      </w:pPr>
    </w:p>
    <w:p w14:paraId="73E85B5A" w14:textId="3D675881" w:rsidR="00E9083A" w:rsidRDefault="00E9083A">
      <w:pPr>
        <w:rPr>
          <w:rStyle w:val="normaltextrun"/>
          <w:rFonts w:ascii="Verdana" w:hAnsi="Verdana" w:cs="Segoe UI"/>
          <w:b/>
          <w:bCs/>
          <w:color w:val="F78F1E"/>
        </w:rPr>
      </w:pPr>
    </w:p>
    <w:p w14:paraId="47711085" w14:textId="24A1517C" w:rsidR="00E9083A" w:rsidRDefault="00E9083A">
      <w:pPr>
        <w:rPr>
          <w:rStyle w:val="normaltextrun"/>
          <w:rFonts w:ascii="Verdana" w:hAnsi="Verdana" w:cs="Segoe UI"/>
          <w:b/>
          <w:bCs/>
          <w:color w:val="F78F1E"/>
        </w:rPr>
      </w:pPr>
    </w:p>
    <w:p w14:paraId="3333A2F1" w14:textId="2B957273" w:rsidR="004D695D" w:rsidRDefault="004D695D">
      <w:pPr>
        <w:rPr>
          <w:rStyle w:val="normaltextrun"/>
          <w:rFonts w:cstheme="minorHAnsi"/>
          <w:b/>
          <w:bCs/>
          <w:color w:val="F78F1E"/>
        </w:rPr>
      </w:pPr>
    </w:p>
    <w:p w14:paraId="31492316" w14:textId="77777777" w:rsidR="004D695D" w:rsidRDefault="004D695D">
      <w:pPr>
        <w:rPr>
          <w:rStyle w:val="normaltextrun"/>
          <w:rFonts w:cstheme="minorHAnsi"/>
          <w:b/>
          <w:bCs/>
          <w:caps/>
          <w:color w:val="F78F1E"/>
          <w:sz w:val="32"/>
          <w:szCs w:val="32"/>
        </w:rPr>
      </w:pPr>
    </w:p>
    <w:p w14:paraId="48A0EBE6" w14:textId="72DA96BD" w:rsidR="00E906BD" w:rsidRPr="00FE7B60" w:rsidRDefault="001928F2">
      <w:pPr>
        <w:rPr>
          <w:rStyle w:val="eop"/>
          <w:rFonts w:cstheme="minorHAnsi"/>
          <w:caps/>
          <w:color w:val="F78F21"/>
          <w:sz w:val="32"/>
          <w:szCs w:val="32"/>
        </w:rPr>
      </w:pPr>
      <w:bookmarkStart w:id="0" w:name="_Hlk66103656"/>
      <w:r w:rsidRPr="00FE7B60">
        <w:rPr>
          <w:rStyle w:val="normaltextrun"/>
          <w:rFonts w:cstheme="minorHAnsi"/>
          <w:b/>
          <w:bCs/>
          <w:caps/>
          <w:color w:val="F78F21"/>
          <w:sz w:val="32"/>
          <w:szCs w:val="32"/>
        </w:rPr>
        <w:t>ARTicipate</w:t>
      </w:r>
      <w:r w:rsidR="00E9083A" w:rsidRPr="00FE7B60">
        <w:rPr>
          <w:rStyle w:val="normaltextrun"/>
          <w:rFonts w:cstheme="minorHAnsi"/>
          <w:b/>
          <w:bCs/>
          <w:caps/>
          <w:color w:val="F78F21"/>
          <w:sz w:val="32"/>
          <w:szCs w:val="32"/>
        </w:rPr>
        <w:t xml:space="preserve"> Project </w:t>
      </w:r>
      <w:r w:rsidR="00E9083A" w:rsidRPr="00352094">
        <w:rPr>
          <w:rStyle w:val="normaltextrun"/>
          <w:rFonts w:cstheme="minorHAnsi"/>
          <w:b/>
          <w:bCs/>
          <w:caps/>
          <w:color w:val="F78F21"/>
          <w:sz w:val="32"/>
          <w:szCs w:val="32"/>
        </w:rPr>
        <w:t>Grant</w:t>
      </w:r>
      <w:r w:rsidR="00E9083A" w:rsidRPr="00FE7B60">
        <w:rPr>
          <w:rStyle w:val="normaltextrun"/>
          <w:rFonts w:cstheme="minorHAnsi"/>
          <w:b/>
          <w:bCs/>
          <w:caps/>
          <w:color w:val="F78F21"/>
          <w:sz w:val="32"/>
          <w:szCs w:val="32"/>
        </w:rPr>
        <w:t>s 2021</w:t>
      </w:r>
      <w:r w:rsidR="00E9083A" w:rsidRPr="00FE7B60">
        <w:rPr>
          <w:rStyle w:val="eop"/>
          <w:rFonts w:cstheme="minorHAnsi"/>
          <w:caps/>
          <w:color w:val="F78F21"/>
          <w:sz w:val="32"/>
          <w:szCs w:val="32"/>
        </w:rPr>
        <w:t> </w:t>
      </w:r>
    </w:p>
    <w:bookmarkEnd w:id="0"/>
    <w:p w14:paraId="03E3CCE6" w14:textId="7E311218" w:rsidR="00E9083A" w:rsidRPr="004D695D" w:rsidRDefault="00E9083A">
      <w:pPr>
        <w:rPr>
          <w:rStyle w:val="normaltextrun"/>
          <w:rFonts w:cstheme="minorHAnsi"/>
          <w:color w:val="000000"/>
          <w:shd w:val="clear" w:color="auto" w:fill="FFFFFF"/>
        </w:rPr>
      </w:pPr>
      <w:r w:rsidRPr="004D695D">
        <w:rPr>
          <w:rStyle w:val="normaltextrun"/>
          <w:rFonts w:cstheme="minorHAnsi"/>
          <w:color w:val="000000"/>
          <w:shd w:val="clear" w:color="auto" w:fill="FFFFFF"/>
        </w:rPr>
        <w:t>In 2021, </w:t>
      </w:r>
      <w:r w:rsidR="001928F2">
        <w:rPr>
          <w:rStyle w:val="normaltextrun"/>
          <w:rFonts w:cstheme="minorHAnsi"/>
          <w:color w:val="000000"/>
          <w:shd w:val="clear" w:color="auto" w:fill="FFFFFF"/>
        </w:rPr>
        <w:t>ARTicipate</w:t>
      </w:r>
      <w:r w:rsidRPr="004D695D">
        <w:rPr>
          <w:rStyle w:val="normaltextrun"/>
          <w:rFonts w:cstheme="minorHAnsi"/>
          <w:color w:val="000000"/>
          <w:shd w:val="clear" w:color="auto" w:fill="FFFFFF"/>
        </w:rPr>
        <w:t> Project Grants aim to spark artistic activity at the Shenkman Arts Centre b</w:t>
      </w:r>
      <w:r w:rsidR="004D695D">
        <w:rPr>
          <w:rStyle w:val="normaltextrun"/>
          <w:rFonts w:cstheme="minorHAnsi"/>
          <w:color w:val="000000"/>
          <w:shd w:val="clear" w:color="auto" w:fill="FFFFFF"/>
        </w:rPr>
        <w:t xml:space="preserve">y supporting </w:t>
      </w:r>
      <w:r w:rsidRPr="004D695D">
        <w:rPr>
          <w:rStyle w:val="normaltextrun"/>
          <w:rFonts w:cstheme="minorHAnsi"/>
          <w:color w:val="000000"/>
          <w:shd w:val="clear" w:color="auto" w:fill="FFFFFF"/>
        </w:rPr>
        <w:t xml:space="preserve">creative projects of all disciplines through grants awarded to local artists and arts </w:t>
      </w:r>
      <w:r w:rsidR="004D695D">
        <w:rPr>
          <w:rStyle w:val="normaltextrun"/>
          <w:rFonts w:cstheme="minorHAnsi"/>
          <w:color w:val="000000"/>
          <w:shd w:val="clear" w:color="auto" w:fill="FFFFFF"/>
        </w:rPr>
        <w:t xml:space="preserve">organizations to create and/or </w:t>
      </w:r>
      <w:r w:rsidRPr="004D695D">
        <w:rPr>
          <w:rStyle w:val="normaltextrun"/>
          <w:rFonts w:cstheme="minorHAnsi"/>
          <w:color w:val="000000"/>
          <w:shd w:val="clear" w:color="auto" w:fill="FFFFFF"/>
        </w:rPr>
        <w:t>present their work at the Centre before Dec 31, 2021. </w:t>
      </w:r>
    </w:p>
    <w:p w14:paraId="214CAAE6" w14:textId="5FF23A80" w:rsidR="00E9083A" w:rsidRPr="004D695D" w:rsidRDefault="00E9083A">
      <w:pPr>
        <w:rPr>
          <w:rStyle w:val="eop"/>
          <w:rFonts w:cstheme="minorHAnsi"/>
          <w:color w:val="000000"/>
          <w:shd w:val="clear" w:color="auto" w:fill="FFFFFF"/>
        </w:rPr>
      </w:pPr>
      <w:r w:rsidRPr="004D695D">
        <w:rPr>
          <w:rStyle w:val="normaltextrun"/>
          <w:rFonts w:cstheme="minorHAnsi"/>
          <w:color w:val="000000"/>
          <w:shd w:val="clear" w:color="auto" w:fill="FFFFFF"/>
        </w:rPr>
        <w:t>The 2021 </w:t>
      </w:r>
      <w:r w:rsidR="00C22C51">
        <w:rPr>
          <w:rStyle w:val="normaltextrun"/>
          <w:rFonts w:cstheme="minorHAnsi"/>
          <w:color w:val="000000"/>
          <w:shd w:val="clear" w:color="auto" w:fill="FFFFFF"/>
        </w:rPr>
        <w:t>P</w:t>
      </w:r>
      <w:r w:rsidRPr="004D695D">
        <w:rPr>
          <w:rStyle w:val="normaltextrun"/>
          <w:rFonts w:cstheme="minorHAnsi"/>
          <w:color w:val="000000"/>
          <w:shd w:val="clear" w:color="auto" w:fill="FFFFFF"/>
        </w:rPr>
        <w:t>rogram will prioritize projects from artists and arts groups who self-identify as First Nations, Inuit, Métis, Black, People of Colour, 2SLGBTQ+, New Canadians, Older Adults, People with</w:t>
      </w:r>
      <w:r w:rsidR="00C22C51" w:rsidRPr="00C22C51">
        <w:rPr>
          <w:rStyle w:val="normaltextrun"/>
          <w:rFonts w:cstheme="minorHAnsi"/>
          <w:color w:val="000000"/>
          <w:shd w:val="clear" w:color="auto" w:fill="FFFFFF"/>
        </w:rPr>
        <w:t xml:space="preserve"> </w:t>
      </w:r>
      <w:r w:rsidR="00C22C51" w:rsidRPr="004D695D">
        <w:rPr>
          <w:rStyle w:val="normaltextrun"/>
          <w:rFonts w:cstheme="minorHAnsi"/>
          <w:color w:val="000000"/>
          <w:shd w:val="clear" w:color="auto" w:fill="FFFFFF"/>
        </w:rPr>
        <w:t>Disabilities, Francophones,</w:t>
      </w:r>
      <w:r w:rsidR="00C22C51">
        <w:rPr>
          <w:rStyle w:val="normaltextrun"/>
          <w:rFonts w:cstheme="minorHAnsi"/>
          <w:color w:val="000000"/>
          <w:shd w:val="clear" w:color="auto" w:fill="FFFFFF"/>
        </w:rPr>
        <w:t xml:space="preserve"> </w:t>
      </w:r>
      <w:r w:rsidRPr="004D695D">
        <w:rPr>
          <w:rStyle w:val="normaltextrun"/>
          <w:rFonts w:cstheme="minorHAnsi"/>
          <w:color w:val="000000"/>
          <w:shd w:val="clear" w:color="auto" w:fill="FFFFFF"/>
        </w:rPr>
        <w:t>and Rural Residents applying to the program.</w:t>
      </w:r>
      <w:r w:rsidRPr="004D695D">
        <w:rPr>
          <w:rStyle w:val="eop"/>
          <w:rFonts w:cstheme="minorHAnsi"/>
          <w:color w:val="000000"/>
          <w:shd w:val="clear" w:color="auto" w:fill="FFFFFF"/>
        </w:rPr>
        <w:t> </w:t>
      </w:r>
    </w:p>
    <w:p w14:paraId="3C4BECF9" w14:textId="77777777" w:rsidR="00DD554B" w:rsidRPr="004D695D" w:rsidRDefault="00DD554B" w:rsidP="00DD554B">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color w:val="3B6E8F"/>
        </w:rPr>
        <w:t>ARTICIPATE</w:t>
      </w:r>
      <w:r w:rsidRPr="004D695D">
        <w:rPr>
          <w:rStyle w:val="normaltextrun"/>
          <w:rFonts w:asciiTheme="minorHAnsi" w:hAnsiTheme="minorHAnsi" w:cstheme="minorHAnsi"/>
          <w:b/>
          <w:bCs/>
          <w:color w:val="3B6E8F"/>
        </w:rPr>
        <w:t> PROJECT GRANTS SUPPORT</w:t>
      </w:r>
    </w:p>
    <w:p w14:paraId="47CED5F6" w14:textId="77777777" w:rsidR="00DD554B" w:rsidRDefault="00DD554B" w:rsidP="00DD554B">
      <w:pPr>
        <w:pStyle w:val="paragraph"/>
        <w:numPr>
          <w:ilvl w:val="0"/>
          <w:numId w:val="31"/>
        </w:numPr>
        <w:spacing w:before="0" w:beforeAutospacing="0" w:after="0" w:afterAutospacing="0"/>
        <w:textAlignment w:val="baseline"/>
        <w:rPr>
          <w:rFonts w:asciiTheme="minorHAnsi" w:hAnsiTheme="minorHAnsi" w:cstheme="minorHAnsi"/>
          <w:sz w:val="22"/>
          <w:szCs w:val="22"/>
        </w:rPr>
      </w:pPr>
      <w:r w:rsidRPr="004D695D">
        <w:rPr>
          <w:rStyle w:val="normaltextrun"/>
          <w:rFonts w:asciiTheme="minorHAnsi" w:hAnsiTheme="minorHAnsi" w:cstheme="minorHAnsi"/>
          <w:sz w:val="22"/>
          <w:szCs w:val="22"/>
        </w:rPr>
        <w:t>Creation and/or presentation of artistic work in the Shenkman Arts Centre and/or across digital platforms</w:t>
      </w:r>
      <w:r w:rsidRPr="004D695D">
        <w:rPr>
          <w:rStyle w:val="eop"/>
          <w:rFonts w:asciiTheme="minorHAnsi" w:hAnsiTheme="minorHAnsi" w:cstheme="minorHAnsi"/>
          <w:sz w:val="22"/>
          <w:szCs w:val="22"/>
        </w:rPr>
        <w:t> </w:t>
      </w:r>
    </w:p>
    <w:p w14:paraId="64F31F79" w14:textId="77777777" w:rsidR="00DD554B" w:rsidRDefault="00DD554B" w:rsidP="00DD554B">
      <w:pPr>
        <w:pStyle w:val="paragraph"/>
        <w:numPr>
          <w:ilvl w:val="0"/>
          <w:numId w:val="31"/>
        </w:numPr>
        <w:spacing w:before="0" w:beforeAutospacing="0" w:after="0" w:afterAutospacing="0"/>
        <w:textAlignment w:val="baseline"/>
        <w:rPr>
          <w:rFonts w:asciiTheme="minorHAnsi" w:hAnsiTheme="minorHAnsi" w:cstheme="minorHAnsi"/>
          <w:sz w:val="22"/>
          <w:szCs w:val="22"/>
        </w:rPr>
      </w:pPr>
      <w:r w:rsidRPr="00FE7B60">
        <w:rPr>
          <w:rStyle w:val="normaltextrun"/>
          <w:rFonts w:asciiTheme="minorHAnsi" w:hAnsiTheme="minorHAnsi" w:cstheme="minorHAnsi"/>
          <w:sz w:val="22"/>
          <w:szCs w:val="22"/>
        </w:rPr>
        <w:t>Access to Shenkman Arts Centre spaces to local artists*</w:t>
      </w:r>
      <w:r w:rsidRPr="00FE7B60">
        <w:rPr>
          <w:rStyle w:val="normaltextrun"/>
          <w:rFonts w:asciiTheme="minorHAnsi" w:hAnsiTheme="minorHAnsi" w:cstheme="minorHAnsi"/>
          <w:color w:val="ED7D31" w:themeColor="accent2"/>
          <w:sz w:val="22"/>
          <w:szCs w:val="22"/>
        </w:rPr>
        <w:t xml:space="preserve"> </w:t>
      </w:r>
      <w:r w:rsidRPr="00FE7B60">
        <w:rPr>
          <w:rStyle w:val="normaltextrun"/>
          <w:rFonts w:asciiTheme="minorHAnsi" w:hAnsiTheme="minorHAnsi" w:cstheme="minorHAnsi"/>
          <w:sz w:val="22"/>
          <w:szCs w:val="22"/>
        </w:rPr>
        <w:t>and arts organizations of all levels and disciplines</w:t>
      </w:r>
      <w:r w:rsidRPr="00FE7B60">
        <w:rPr>
          <w:rStyle w:val="eop"/>
          <w:rFonts w:asciiTheme="minorHAnsi" w:hAnsiTheme="minorHAnsi" w:cstheme="minorHAnsi"/>
          <w:sz w:val="22"/>
          <w:szCs w:val="22"/>
        </w:rPr>
        <w:t> </w:t>
      </w:r>
    </w:p>
    <w:p w14:paraId="5E0B4E61" w14:textId="77777777" w:rsidR="00DD554B" w:rsidRDefault="00DD554B" w:rsidP="00DD554B">
      <w:pPr>
        <w:pStyle w:val="paragraph"/>
        <w:numPr>
          <w:ilvl w:val="0"/>
          <w:numId w:val="31"/>
        </w:numPr>
        <w:spacing w:before="0" w:beforeAutospacing="0" w:after="0" w:afterAutospacing="0"/>
        <w:textAlignment w:val="baseline"/>
        <w:rPr>
          <w:rFonts w:asciiTheme="minorHAnsi" w:hAnsiTheme="minorHAnsi" w:cstheme="minorHAnsi"/>
          <w:sz w:val="22"/>
          <w:szCs w:val="22"/>
        </w:rPr>
      </w:pPr>
      <w:r w:rsidRPr="00FE7B60">
        <w:rPr>
          <w:rStyle w:val="normaltextrun"/>
          <w:rFonts w:asciiTheme="minorHAnsi" w:hAnsiTheme="minorHAnsi" w:cstheme="minorHAnsi"/>
          <w:sz w:val="22"/>
          <w:szCs w:val="22"/>
        </w:rPr>
        <w:t>Collaborative projects involving more than one artist and/or arts organization</w:t>
      </w:r>
    </w:p>
    <w:p w14:paraId="72CACEE1" w14:textId="77777777" w:rsidR="00DD554B" w:rsidRPr="00FE7B60" w:rsidRDefault="00DD554B" w:rsidP="00DD554B">
      <w:pPr>
        <w:pStyle w:val="paragraph"/>
        <w:numPr>
          <w:ilvl w:val="0"/>
          <w:numId w:val="31"/>
        </w:numPr>
        <w:spacing w:before="0" w:beforeAutospacing="0" w:after="0" w:afterAutospacing="0"/>
        <w:textAlignment w:val="baseline"/>
        <w:rPr>
          <w:rFonts w:asciiTheme="minorHAnsi" w:hAnsiTheme="minorHAnsi" w:cstheme="minorHAnsi"/>
          <w:sz w:val="22"/>
          <w:szCs w:val="22"/>
        </w:rPr>
      </w:pPr>
      <w:r w:rsidRPr="00FE7B60">
        <w:rPr>
          <w:rStyle w:val="normaltextrun"/>
          <w:rFonts w:asciiTheme="minorHAnsi" w:hAnsiTheme="minorHAnsi" w:cstheme="minorHAnsi"/>
          <w:sz w:val="22"/>
          <w:szCs w:val="22"/>
          <w:lang w:val="en-CA"/>
        </w:rPr>
        <w:t>The exploration and experimentation of </w:t>
      </w:r>
      <w:r w:rsidRPr="00FE7B60">
        <w:rPr>
          <w:rStyle w:val="normaltextrun"/>
          <w:rFonts w:asciiTheme="minorHAnsi" w:hAnsiTheme="minorHAnsi" w:cstheme="minorHAnsi"/>
          <w:sz w:val="22"/>
          <w:szCs w:val="22"/>
        </w:rPr>
        <w:t>digital strategies to </w:t>
      </w:r>
      <w:r w:rsidRPr="00FE7B60">
        <w:rPr>
          <w:rStyle w:val="normaltextrun"/>
          <w:rFonts w:asciiTheme="minorHAnsi" w:hAnsiTheme="minorHAnsi" w:cstheme="minorHAnsi"/>
          <w:sz w:val="22"/>
          <w:szCs w:val="22"/>
          <w:lang w:val="en-CA"/>
        </w:rPr>
        <w:t>present artistic works and interact with audiences online or through hybrid in-person/online events. </w:t>
      </w:r>
      <w:r w:rsidRPr="00FE7B60">
        <w:rPr>
          <w:rStyle w:val="eop"/>
          <w:rFonts w:asciiTheme="minorHAnsi" w:hAnsiTheme="minorHAnsi" w:cstheme="minorHAnsi"/>
          <w:sz w:val="22"/>
          <w:szCs w:val="22"/>
        </w:rPr>
        <w:t> </w:t>
      </w:r>
    </w:p>
    <w:p w14:paraId="7599FFD5" w14:textId="2DAD6CC6" w:rsidR="00DD554B" w:rsidRDefault="00DD554B" w:rsidP="00DD554B">
      <w:pPr>
        <w:pStyle w:val="paragraph"/>
        <w:spacing w:before="0" w:beforeAutospacing="0" w:after="0" w:afterAutospacing="0"/>
        <w:jc w:val="both"/>
        <w:textAlignment w:val="baseline"/>
        <w:rPr>
          <w:rStyle w:val="eop"/>
          <w:rFonts w:asciiTheme="minorHAnsi" w:hAnsiTheme="minorHAnsi" w:cstheme="minorHAnsi"/>
          <w:sz w:val="18"/>
          <w:szCs w:val="18"/>
        </w:rPr>
      </w:pPr>
      <w:r w:rsidRPr="004D695D">
        <w:rPr>
          <w:rStyle w:val="eop"/>
          <w:rFonts w:asciiTheme="minorHAnsi" w:hAnsiTheme="minorHAnsi" w:cstheme="minorHAnsi"/>
          <w:sz w:val="22"/>
          <w:szCs w:val="22"/>
        </w:rPr>
        <w:t> </w:t>
      </w:r>
      <w:r w:rsidR="00A92720">
        <w:rPr>
          <w:rFonts w:asciiTheme="minorHAnsi" w:hAnsiTheme="minorHAnsi" w:cstheme="minorHAnsi"/>
          <w:sz w:val="18"/>
          <w:szCs w:val="18"/>
        </w:rPr>
        <w:br/>
      </w:r>
      <w:r w:rsidRPr="00FE7B60">
        <w:rPr>
          <w:rStyle w:val="normaltextrun"/>
          <w:rFonts w:asciiTheme="minorHAnsi" w:hAnsiTheme="minorHAnsi" w:cstheme="minorHAnsi"/>
          <w:i/>
          <w:iCs/>
          <w:sz w:val="22"/>
          <w:szCs w:val="22"/>
          <w:lang w:val="en-CA"/>
        </w:rPr>
        <w:t>*</w:t>
      </w:r>
      <w:r w:rsidRPr="00FE7B60">
        <w:rPr>
          <w:rStyle w:val="normaltextrun"/>
          <w:rFonts w:asciiTheme="minorHAnsi" w:hAnsiTheme="minorHAnsi" w:cstheme="minorHAnsi"/>
          <w:i/>
          <w:iCs/>
          <w:sz w:val="18"/>
          <w:szCs w:val="18"/>
          <w:lang w:val="en-CA"/>
        </w:rPr>
        <w:t>The lead applicant for the grant must be a local artist; however, the lead applicant may collaborate with artists and organizations from across Canada and Internationally.</w:t>
      </w:r>
      <w:r w:rsidRPr="00FE7B60">
        <w:rPr>
          <w:rStyle w:val="eop"/>
          <w:rFonts w:asciiTheme="minorHAnsi" w:hAnsiTheme="minorHAnsi" w:cstheme="minorHAnsi"/>
          <w:sz w:val="18"/>
          <w:szCs w:val="18"/>
        </w:rPr>
        <w:t> </w:t>
      </w:r>
    </w:p>
    <w:p w14:paraId="2C0DA7B8" w14:textId="77777777" w:rsidR="00DD554B" w:rsidRDefault="00DD554B" w:rsidP="00E9083A">
      <w:pPr>
        <w:pStyle w:val="paragraph"/>
        <w:spacing w:before="0" w:beforeAutospacing="0" w:after="0" w:afterAutospacing="0"/>
        <w:textAlignment w:val="baseline"/>
        <w:rPr>
          <w:rStyle w:val="normaltextrun"/>
          <w:rFonts w:asciiTheme="minorHAnsi" w:hAnsiTheme="minorHAnsi" w:cstheme="minorHAnsi"/>
          <w:sz w:val="22"/>
          <w:szCs w:val="22"/>
        </w:rPr>
      </w:pPr>
    </w:p>
    <w:p w14:paraId="052BB49E" w14:textId="068D4F9A" w:rsidR="00E9083A" w:rsidRPr="004D695D" w:rsidRDefault="00E9083A" w:rsidP="00E9083A">
      <w:pPr>
        <w:pStyle w:val="paragraph"/>
        <w:spacing w:before="0" w:beforeAutospacing="0" w:after="0" w:afterAutospacing="0"/>
        <w:textAlignment w:val="baseline"/>
        <w:rPr>
          <w:rFonts w:asciiTheme="minorHAnsi" w:hAnsiTheme="minorHAnsi" w:cstheme="minorHAnsi"/>
          <w:sz w:val="18"/>
          <w:szCs w:val="18"/>
        </w:rPr>
      </w:pPr>
      <w:r w:rsidRPr="004D695D">
        <w:rPr>
          <w:rStyle w:val="normaltextrun"/>
          <w:rFonts w:asciiTheme="minorHAnsi" w:hAnsiTheme="minorHAnsi" w:cstheme="minorHAnsi"/>
          <w:sz w:val="22"/>
          <w:szCs w:val="22"/>
        </w:rPr>
        <w:t>This year, </w:t>
      </w:r>
      <w:r w:rsidR="00A92720">
        <w:rPr>
          <w:rStyle w:val="normaltextrun"/>
          <w:rFonts w:asciiTheme="minorHAnsi" w:hAnsiTheme="minorHAnsi" w:cstheme="minorHAnsi"/>
          <w:sz w:val="22"/>
          <w:szCs w:val="22"/>
        </w:rPr>
        <w:t xml:space="preserve">new </w:t>
      </w:r>
      <w:r w:rsidRPr="004D695D">
        <w:rPr>
          <w:rStyle w:val="normaltextrun"/>
          <w:rFonts w:asciiTheme="minorHAnsi" w:hAnsiTheme="minorHAnsi" w:cstheme="minorHAnsi"/>
          <w:sz w:val="22"/>
          <w:szCs w:val="22"/>
        </w:rPr>
        <w:t>support is available:</w:t>
      </w:r>
      <w:r w:rsidRPr="004D695D">
        <w:rPr>
          <w:rStyle w:val="eop"/>
          <w:rFonts w:asciiTheme="minorHAnsi" w:hAnsiTheme="minorHAnsi" w:cstheme="minorHAnsi"/>
          <w:sz w:val="22"/>
          <w:szCs w:val="22"/>
        </w:rPr>
        <w:t> </w:t>
      </w:r>
    </w:p>
    <w:p w14:paraId="28EE2FE2" w14:textId="77777777" w:rsidR="001928F2" w:rsidRPr="001928F2" w:rsidRDefault="00E9083A" w:rsidP="001928F2">
      <w:pPr>
        <w:pStyle w:val="paragraph"/>
        <w:numPr>
          <w:ilvl w:val="0"/>
          <w:numId w:val="30"/>
        </w:numPr>
        <w:spacing w:before="0" w:beforeAutospacing="0" w:after="0" w:afterAutospacing="0"/>
        <w:textAlignment w:val="baseline"/>
        <w:rPr>
          <w:rStyle w:val="normaltextrun"/>
          <w:rFonts w:asciiTheme="minorHAnsi" w:hAnsiTheme="minorHAnsi" w:cstheme="minorHAnsi"/>
          <w:sz w:val="22"/>
          <w:szCs w:val="22"/>
        </w:rPr>
      </w:pPr>
      <w:r w:rsidRPr="004D695D">
        <w:rPr>
          <w:rStyle w:val="normaltextrun"/>
          <w:rFonts w:asciiTheme="minorHAnsi" w:hAnsiTheme="minorHAnsi" w:cstheme="minorHAnsi"/>
          <w:sz w:val="22"/>
          <w:szCs w:val="22"/>
        </w:rPr>
        <w:t>Applicants can apply for </w:t>
      </w:r>
      <w:r w:rsidRPr="004D695D">
        <w:rPr>
          <w:rStyle w:val="normaltextrun"/>
          <w:rFonts w:asciiTheme="minorHAnsi" w:hAnsiTheme="minorHAnsi" w:cstheme="minorHAnsi"/>
          <w:b/>
          <w:bCs/>
          <w:sz w:val="22"/>
          <w:szCs w:val="22"/>
        </w:rPr>
        <w:t>grants of up to $10,000 to create and/or</w:t>
      </w:r>
      <w:r w:rsidRPr="004D695D">
        <w:rPr>
          <w:rStyle w:val="normaltextrun"/>
          <w:rFonts w:asciiTheme="minorHAnsi" w:hAnsiTheme="minorHAnsi" w:cstheme="minorHAnsi"/>
          <w:sz w:val="22"/>
          <w:szCs w:val="22"/>
        </w:rPr>
        <w:t> </w:t>
      </w:r>
      <w:r w:rsidRPr="004D695D">
        <w:rPr>
          <w:rStyle w:val="normaltextrun"/>
          <w:rFonts w:asciiTheme="minorHAnsi" w:hAnsiTheme="minorHAnsi" w:cstheme="minorHAnsi"/>
          <w:b/>
          <w:bCs/>
          <w:sz w:val="22"/>
          <w:szCs w:val="22"/>
        </w:rPr>
        <w:t>present arts projects at the Shenkman Arts Centre and/or on</w:t>
      </w:r>
      <w:r w:rsidR="001928F2">
        <w:rPr>
          <w:rStyle w:val="normaltextrun"/>
          <w:rFonts w:asciiTheme="minorHAnsi" w:hAnsiTheme="minorHAnsi" w:cstheme="minorHAnsi"/>
          <w:b/>
          <w:bCs/>
          <w:sz w:val="22"/>
          <w:szCs w:val="22"/>
        </w:rPr>
        <w:t>-</w:t>
      </w:r>
      <w:r w:rsidRPr="004D695D">
        <w:rPr>
          <w:rStyle w:val="normaltextrun"/>
          <w:rFonts w:asciiTheme="minorHAnsi" w:hAnsiTheme="minorHAnsi" w:cstheme="minorHAnsi"/>
          <w:b/>
          <w:bCs/>
          <w:sz w:val="22"/>
          <w:szCs w:val="22"/>
        </w:rPr>
        <w:t>line, across the Centre’s digital platforms.</w:t>
      </w:r>
      <w:r w:rsidRPr="004D695D">
        <w:rPr>
          <w:rStyle w:val="normaltextrun"/>
          <w:rFonts w:asciiTheme="minorHAnsi" w:hAnsiTheme="minorHAnsi" w:cstheme="minorHAnsi"/>
          <w:color w:val="000000"/>
          <w:sz w:val="22"/>
          <w:szCs w:val="22"/>
          <w:lang w:val="en-CA"/>
        </w:rPr>
        <w:t>  </w:t>
      </w:r>
    </w:p>
    <w:p w14:paraId="2429F09E" w14:textId="2D9E31EE" w:rsidR="001928F2" w:rsidRDefault="00E9083A" w:rsidP="001928F2">
      <w:pPr>
        <w:pStyle w:val="paragraph"/>
        <w:numPr>
          <w:ilvl w:val="0"/>
          <w:numId w:val="30"/>
        </w:numPr>
        <w:spacing w:before="0" w:beforeAutospacing="0" w:after="0" w:afterAutospacing="0"/>
        <w:textAlignment w:val="baseline"/>
        <w:rPr>
          <w:rFonts w:asciiTheme="minorHAnsi" w:hAnsiTheme="minorHAnsi" w:cstheme="minorHAnsi"/>
          <w:sz w:val="22"/>
          <w:szCs w:val="22"/>
        </w:rPr>
      </w:pPr>
      <w:r w:rsidRPr="004D695D">
        <w:rPr>
          <w:rStyle w:val="normaltextrun"/>
          <w:rFonts w:asciiTheme="minorHAnsi" w:hAnsiTheme="minorHAnsi" w:cstheme="minorHAnsi"/>
          <w:color w:val="000000"/>
          <w:sz w:val="22"/>
          <w:szCs w:val="22"/>
          <w:lang w:val="en-CA"/>
        </w:rPr>
        <w:t>Projects can include existing ideas/work, adapted for the current conditions, or new ideas and approaches</w:t>
      </w:r>
    </w:p>
    <w:p w14:paraId="7EF31EDC" w14:textId="4B0EF1BC" w:rsidR="00E9083A" w:rsidRPr="009667AE" w:rsidRDefault="00E9083A" w:rsidP="2615DCA7">
      <w:pPr>
        <w:pStyle w:val="paragraph"/>
        <w:numPr>
          <w:ilvl w:val="0"/>
          <w:numId w:val="30"/>
        </w:numPr>
        <w:spacing w:before="0" w:beforeAutospacing="0" w:after="0" w:afterAutospacing="0"/>
        <w:textAlignment w:val="baseline"/>
        <w:rPr>
          <w:rFonts w:asciiTheme="minorHAnsi" w:hAnsiTheme="minorHAnsi" w:cstheme="minorBidi"/>
          <w:sz w:val="22"/>
          <w:szCs w:val="22"/>
        </w:rPr>
      </w:pPr>
      <w:r w:rsidRPr="2615DCA7">
        <w:rPr>
          <w:rStyle w:val="normaltextrun"/>
          <w:rFonts w:asciiTheme="minorHAnsi" w:hAnsiTheme="minorHAnsi" w:cstheme="minorBidi"/>
          <w:color w:val="201F1E"/>
          <w:sz w:val="22"/>
          <w:szCs w:val="22"/>
          <w:lang w:val="en-CA"/>
        </w:rPr>
        <w:t>Shenkman Arts Centre will provide access to the</w:t>
      </w:r>
      <w:r w:rsidR="00A92720" w:rsidRPr="2615DCA7">
        <w:rPr>
          <w:rStyle w:val="normaltextrun"/>
          <w:rFonts w:asciiTheme="minorHAnsi" w:hAnsiTheme="minorHAnsi" w:cstheme="minorBidi"/>
          <w:color w:val="201F1E"/>
          <w:sz w:val="22"/>
          <w:szCs w:val="22"/>
          <w:lang w:val="en-CA"/>
        </w:rPr>
        <w:t xml:space="preserve"> spaces and available equipment</w:t>
      </w:r>
      <w:r w:rsidRPr="2615DCA7">
        <w:rPr>
          <w:rStyle w:val="normaltextrun"/>
          <w:rFonts w:asciiTheme="minorHAnsi" w:hAnsiTheme="minorHAnsi" w:cstheme="minorBidi"/>
          <w:color w:val="201F1E"/>
          <w:sz w:val="22"/>
          <w:szCs w:val="22"/>
          <w:lang w:val="en-CA"/>
        </w:rPr>
        <w:t> </w:t>
      </w:r>
      <w:r w:rsidRPr="2615DCA7">
        <w:rPr>
          <w:rStyle w:val="normaltextrun"/>
          <w:rFonts w:asciiTheme="minorHAnsi" w:hAnsiTheme="minorHAnsi" w:cstheme="minorBidi"/>
          <w:b/>
          <w:bCs/>
          <w:color w:val="201F1E"/>
          <w:sz w:val="22"/>
          <w:szCs w:val="22"/>
          <w:lang w:val="en-CA"/>
        </w:rPr>
        <w:t>in-kind for up to 2 weeks per project</w:t>
      </w:r>
      <w:r w:rsidR="009667AE" w:rsidRPr="2615DCA7">
        <w:rPr>
          <w:rStyle w:val="normaltextrun"/>
          <w:rFonts w:asciiTheme="minorHAnsi" w:hAnsiTheme="minorHAnsi" w:cstheme="minorBidi"/>
          <w:b/>
          <w:bCs/>
          <w:color w:val="201F1E"/>
          <w:sz w:val="22"/>
          <w:szCs w:val="22"/>
          <w:lang w:val="en-CA"/>
        </w:rPr>
        <w:t>.  Any additional use of space, equipment or staff support will be subject to standard rental rates.</w:t>
      </w:r>
      <w:r w:rsidR="009667AE" w:rsidRPr="2615DCA7">
        <w:rPr>
          <w:rStyle w:val="normaltextrun"/>
          <w:rFonts w:asciiTheme="minorHAnsi" w:hAnsiTheme="minorHAnsi" w:cstheme="minorBidi"/>
          <w:color w:val="201F1E"/>
          <w:sz w:val="22"/>
          <w:szCs w:val="22"/>
          <w:lang w:val="en-CA"/>
        </w:rPr>
        <w:t xml:space="preserve"> Please see this </w:t>
      </w:r>
      <w:hyperlink r:id="rId11" w:history="1">
        <w:r w:rsidR="009667AE" w:rsidRPr="00726C6D">
          <w:rPr>
            <w:rStyle w:val="Hyperlink"/>
            <w:rFonts w:asciiTheme="minorHAnsi" w:hAnsiTheme="minorHAnsi" w:cstheme="minorBidi"/>
            <w:sz w:val="22"/>
            <w:szCs w:val="22"/>
            <w:lang w:val="en-CA"/>
          </w:rPr>
          <w:t>guide</w:t>
        </w:r>
      </w:hyperlink>
      <w:r w:rsidR="009667AE" w:rsidRPr="2615DCA7">
        <w:rPr>
          <w:rStyle w:val="normaltextrun"/>
          <w:rFonts w:asciiTheme="minorHAnsi" w:hAnsiTheme="minorHAnsi" w:cstheme="minorBidi"/>
          <w:color w:val="201F1E"/>
          <w:sz w:val="22"/>
          <w:szCs w:val="22"/>
          <w:lang w:val="en-CA"/>
        </w:rPr>
        <w:t xml:space="preserve"> for more information.</w:t>
      </w:r>
    </w:p>
    <w:p w14:paraId="299CF33A" w14:textId="04E0A049" w:rsidR="00E9083A" w:rsidRPr="00FE7B60" w:rsidRDefault="00E9083A" w:rsidP="00FE7B60">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sidRPr="004D695D">
        <w:rPr>
          <w:rStyle w:val="normaltextrun"/>
          <w:rFonts w:asciiTheme="minorHAnsi" w:hAnsiTheme="minorHAnsi" w:cstheme="minorHAnsi"/>
          <w:sz w:val="22"/>
          <w:szCs w:val="22"/>
          <w:lang w:val="en-CA"/>
        </w:rPr>
        <w:t>Applicants can p</w:t>
      </w:r>
      <w:r w:rsidR="001928F2">
        <w:rPr>
          <w:rStyle w:val="normaltextrun"/>
          <w:rFonts w:asciiTheme="minorHAnsi" w:hAnsiTheme="minorHAnsi" w:cstheme="minorHAnsi"/>
          <w:sz w:val="22"/>
          <w:szCs w:val="22"/>
          <w:lang w:val="en-CA"/>
        </w:rPr>
        <w:t>articipate</w:t>
      </w:r>
      <w:r w:rsidRPr="004D695D">
        <w:rPr>
          <w:rStyle w:val="normaltextrun"/>
          <w:rFonts w:asciiTheme="minorHAnsi" w:hAnsiTheme="minorHAnsi" w:cstheme="minorHAnsi"/>
          <w:sz w:val="22"/>
          <w:szCs w:val="22"/>
          <w:lang w:val="en-CA"/>
        </w:rPr>
        <w:t xml:space="preserve"> in </w:t>
      </w:r>
      <w:r w:rsidRPr="004D695D">
        <w:rPr>
          <w:rStyle w:val="normaltextrun"/>
          <w:rFonts w:asciiTheme="minorHAnsi" w:hAnsiTheme="minorHAnsi" w:cstheme="minorHAnsi"/>
          <w:b/>
          <w:bCs/>
          <w:sz w:val="22"/>
          <w:szCs w:val="22"/>
          <w:lang w:val="en-CA"/>
        </w:rPr>
        <w:t>Learning Labs.  </w:t>
      </w:r>
      <w:r w:rsidRPr="004D695D">
        <w:rPr>
          <w:rStyle w:val="normaltextrun"/>
          <w:rFonts w:asciiTheme="minorHAnsi" w:hAnsiTheme="minorHAnsi" w:cstheme="minorHAnsi"/>
          <w:color w:val="000000"/>
          <w:sz w:val="22"/>
          <w:szCs w:val="22"/>
          <w:lang w:val="en-CA"/>
        </w:rPr>
        <w:t>These sessions will convene </w:t>
      </w:r>
      <w:r w:rsidR="001928F2">
        <w:rPr>
          <w:rStyle w:val="normaltextrun"/>
          <w:rFonts w:asciiTheme="minorHAnsi" w:hAnsiTheme="minorHAnsi" w:cstheme="minorHAnsi"/>
          <w:color w:val="000000"/>
          <w:sz w:val="22"/>
          <w:szCs w:val="22"/>
          <w:lang w:val="en-CA"/>
        </w:rPr>
        <w:t>ARTicipate</w:t>
      </w:r>
      <w:r w:rsidR="009667AE">
        <w:rPr>
          <w:rStyle w:val="normaltextrun"/>
          <w:rFonts w:asciiTheme="minorHAnsi" w:hAnsiTheme="minorHAnsi" w:cstheme="minorHAnsi"/>
          <w:color w:val="000000"/>
          <w:sz w:val="22"/>
          <w:szCs w:val="22"/>
          <w:lang w:val="en-CA"/>
        </w:rPr>
        <w:t xml:space="preserve"> Project Grant recipients </w:t>
      </w:r>
      <w:r w:rsidRPr="004D695D">
        <w:rPr>
          <w:rStyle w:val="normaltextrun"/>
          <w:rFonts w:asciiTheme="minorHAnsi" w:hAnsiTheme="minorHAnsi" w:cstheme="minorHAnsi"/>
          <w:color w:val="000000"/>
          <w:sz w:val="22"/>
          <w:szCs w:val="22"/>
          <w:lang w:val="en-CA"/>
        </w:rPr>
        <w:t>to discuss strategies and solutions related to project delivery during COVID-19. </w:t>
      </w:r>
      <w:r w:rsidRPr="004D695D">
        <w:rPr>
          <w:rStyle w:val="eop"/>
          <w:rFonts w:asciiTheme="minorHAnsi" w:hAnsiTheme="minorHAnsi" w:cstheme="minorHAnsi"/>
          <w:color w:val="000000"/>
          <w:sz w:val="22"/>
          <w:szCs w:val="22"/>
        </w:rPr>
        <w:t> </w:t>
      </w:r>
    </w:p>
    <w:p w14:paraId="17DC633A" w14:textId="77777777" w:rsidR="00FE7B60" w:rsidRPr="00FE7B60" w:rsidRDefault="00FE7B60" w:rsidP="00FE7B60">
      <w:pPr>
        <w:pStyle w:val="paragraph"/>
        <w:spacing w:before="0" w:beforeAutospacing="0" w:after="0" w:afterAutospacing="0"/>
        <w:ind w:left="720"/>
        <w:textAlignment w:val="baseline"/>
        <w:rPr>
          <w:rFonts w:asciiTheme="minorHAnsi" w:hAnsiTheme="minorHAnsi" w:cstheme="minorHAnsi"/>
          <w:sz w:val="22"/>
          <w:szCs w:val="22"/>
        </w:rPr>
      </w:pPr>
    </w:p>
    <w:p w14:paraId="325CDE72" w14:textId="18765288" w:rsidR="00E9083A" w:rsidRDefault="001928F2" w:rsidP="72E4A6DE">
      <w:pPr>
        <w:pStyle w:val="NormalWeb"/>
        <w:shd w:val="clear" w:color="auto" w:fill="FFFFFF" w:themeFill="background1"/>
        <w:spacing w:before="0" w:beforeAutospacing="0" w:after="0" w:afterAutospacing="0" w:line="235" w:lineRule="atLeast"/>
        <w:rPr>
          <w:rStyle w:val="eop"/>
          <w:rFonts w:asciiTheme="minorHAnsi" w:hAnsiTheme="minorHAnsi" w:cstheme="minorBidi"/>
          <w:color w:val="000000"/>
          <w:sz w:val="22"/>
          <w:szCs w:val="22"/>
          <w:shd w:val="clear" w:color="auto" w:fill="FFFFFF"/>
        </w:rPr>
      </w:pPr>
      <w:r w:rsidRPr="72E4A6DE">
        <w:rPr>
          <w:rStyle w:val="normaltextrun"/>
          <w:rFonts w:asciiTheme="minorHAnsi" w:hAnsiTheme="minorHAnsi" w:cstheme="minorBidi"/>
          <w:color w:val="000000"/>
          <w:sz w:val="22"/>
          <w:szCs w:val="22"/>
          <w:shd w:val="clear" w:color="auto" w:fill="FFFFFF"/>
          <w:lang w:val="en-US"/>
        </w:rPr>
        <w:t>ARTicipate</w:t>
      </w:r>
      <w:r w:rsidR="00E9083A" w:rsidRPr="72E4A6DE">
        <w:rPr>
          <w:rStyle w:val="normaltextrun"/>
          <w:rFonts w:asciiTheme="minorHAnsi" w:hAnsiTheme="minorHAnsi" w:cstheme="minorBidi"/>
          <w:color w:val="000000"/>
          <w:sz w:val="22"/>
          <w:szCs w:val="22"/>
          <w:shd w:val="clear" w:color="auto" w:fill="FFFFFF"/>
          <w:lang w:val="en-US"/>
        </w:rPr>
        <w:t> Project Grants encourage participants</w:t>
      </w:r>
      <w:r w:rsidR="52D50E8C" w:rsidRPr="72E4A6DE">
        <w:rPr>
          <w:rStyle w:val="normaltextrun"/>
          <w:rFonts w:asciiTheme="minorHAnsi" w:hAnsiTheme="minorHAnsi" w:cstheme="minorBidi"/>
          <w:color w:val="000000"/>
          <w:sz w:val="22"/>
          <w:szCs w:val="22"/>
          <w:shd w:val="clear" w:color="auto" w:fill="FFFFFF"/>
          <w:lang w:val="en-US"/>
        </w:rPr>
        <w:t xml:space="preserve"> with public-facing presentations</w:t>
      </w:r>
      <w:r w:rsidR="00E9083A" w:rsidRPr="72E4A6DE">
        <w:rPr>
          <w:rStyle w:val="normaltextrun"/>
          <w:rFonts w:asciiTheme="minorHAnsi" w:hAnsiTheme="minorHAnsi" w:cstheme="minorBidi"/>
          <w:color w:val="000000"/>
          <w:sz w:val="22"/>
          <w:szCs w:val="22"/>
          <w:shd w:val="clear" w:color="auto" w:fill="FFFFFF"/>
          <w:lang w:val="en-US"/>
        </w:rPr>
        <w:t xml:space="preserve"> to find innovative ways to incorporate a </w:t>
      </w:r>
      <w:r w:rsidR="00E9083A" w:rsidRPr="72E4A6DE">
        <w:rPr>
          <w:rStyle w:val="normaltextrun"/>
          <w:rFonts w:asciiTheme="minorHAnsi" w:hAnsiTheme="minorHAnsi" w:cstheme="minorBidi"/>
          <w:b/>
          <w:bCs/>
          <w:color w:val="000000"/>
          <w:sz w:val="22"/>
          <w:szCs w:val="22"/>
          <w:shd w:val="clear" w:color="auto" w:fill="FFFFFF"/>
          <w:lang w:val="en-US"/>
        </w:rPr>
        <w:t>digital approach</w:t>
      </w:r>
      <w:r w:rsidR="00FE7B60" w:rsidRPr="72E4A6DE">
        <w:rPr>
          <w:rStyle w:val="normaltextrun"/>
          <w:rFonts w:asciiTheme="minorHAnsi" w:hAnsiTheme="minorHAnsi" w:cstheme="minorBidi"/>
          <w:b/>
          <w:bCs/>
          <w:color w:val="000000"/>
          <w:sz w:val="22"/>
          <w:szCs w:val="22"/>
          <w:shd w:val="clear" w:color="auto" w:fill="FFFFFF"/>
          <w:lang w:val="en-US"/>
        </w:rPr>
        <w:t xml:space="preserve"> </w:t>
      </w:r>
      <w:r w:rsidR="00E9083A" w:rsidRPr="72E4A6DE">
        <w:rPr>
          <w:rStyle w:val="normaltextrun"/>
          <w:rFonts w:asciiTheme="minorHAnsi" w:hAnsiTheme="minorHAnsi" w:cstheme="minorBidi"/>
          <w:b/>
          <w:bCs/>
          <w:color w:val="000000"/>
          <w:sz w:val="22"/>
          <w:szCs w:val="22"/>
          <w:shd w:val="clear" w:color="auto" w:fill="FFFFFF"/>
          <w:lang w:val="en-US"/>
        </w:rPr>
        <w:t>t</w:t>
      </w:r>
      <w:r w:rsidR="00E9083A" w:rsidRPr="72E4A6DE">
        <w:rPr>
          <w:rStyle w:val="normaltextrun"/>
          <w:rFonts w:asciiTheme="minorHAnsi" w:hAnsiTheme="minorHAnsi" w:cstheme="minorBidi"/>
          <w:b/>
          <w:bCs/>
          <w:color w:val="000000"/>
          <w:sz w:val="22"/>
          <w:szCs w:val="22"/>
          <w:shd w:val="clear" w:color="auto" w:fill="FFFFFF"/>
        </w:rPr>
        <w:t>o present their works</w:t>
      </w:r>
      <w:r w:rsidR="00E9083A" w:rsidRPr="72E4A6DE">
        <w:rPr>
          <w:rStyle w:val="normaltextrun"/>
          <w:rFonts w:asciiTheme="minorHAnsi" w:hAnsiTheme="minorHAnsi" w:cstheme="minorBidi"/>
          <w:color w:val="000000"/>
          <w:sz w:val="22"/>
          <w:szCs w:val="22"/>
          <w:shd w:val="clear" w:color="auto" w:fill="FFFFFF"/>
        </w:rPr>
        <w:t>, </w:t>
      </w:r>
      <w:r w:rsidR="00E9083A" w:rsidRPr="72E4A6DE">
        <w:rPr>
          <w:rStyle w:val="normaltextrun"/>
          <w:rFonts w:asciiTheme="minorHAnsi" w:hAnsiTheme="minorHAnsi" w:cstheme="minorBidi"/>
          <w:b/>
          <w:bCs/>
          <w:color w:val="000000"/>
          <w:sz w:val="22"/>
          <w:szCs w:val="22"/>
          <w:shd w:val="clear" w:color="auto" w:fill="FFFFFF"/>
        </w:rPr>
        <w:t>animate the spaces and digital platforms of the Shenkman Arts Centre</w:t>
      </w:r>
      <w:r w:rsidR="00E9083A" w:rsidRPr="72E4A6DE">
        <w:rPr>
          <w:rStyle w:val="normaltextrun"/>
          <w:rFonts w:asciiTheme="minorHAnsi" w:hAnsiTheme="minorHAnsi" w:cstheme="minorBidi"/>
          <w:color w:val="000000"/>
          <w:sz w:val="22"/>
          <w:szCs w:val="22"/>
          <w:shd w:val="clear" w:color="auto" w:fill="FFFFFF"/>
        </w:rPr>
        <w:t> and </w:t>
      </w:r>
      <w:r w:rsidR="00E9083A" w:rsidRPr="72E4A6DE">
        <w:rPr>
          <w:rStyle w:val="normaltextrun"/>
          <w:rFonts w:asciiTheme="minorHAnsi" w:hAnsiTheme="minorHAnsi" w:cstheme="minorBidi"/>
          <w:b/>
          <w:bCs/>
          <w:color w:val="000000"/>
          <w:sz w:val="22"/>
          <w:szCs w:val="22"/>
          <w:shd w:val="clear" w:color="auto" w:fill="FFFFFF"/>
        </w:rPr>
        <w:t>abide by COVID-19 protocols</w:t>
      </w:r>
      <w:r w:rsidR="00E9083A" w:rsidRPr="72E4A6DE">
        <w:rPr>
          <w:rStyle w:val="normaltextrun"/>
          <w:rFonts w:asciiTheme="minorHAnsi" w:hAnsiTheme="minorHAnsi" w:cstheme="minorBidi"/>
          <w:color w:val="000000"/>
          <w:sz w:val="22"/>
          <w:szCs w:val="22"/>
          <w:shd w:val="clear" w:color="auto" w:fill="FFFFFF"/>
        </w:rPr>
        <w:t> for physical distancing and safety.</w:t>
      </w:r>
      <w:r w:rsidR="00E9083A" w:rsidRPr="72E4A6DE">
        <w:rPr>
          <w:rStyle w:val="eop"/>
          <w:rFonts w:asciiTheme="minorHAnsi" w:hAnsiTheme="minorHAnsi" w:cstheme="minorBidi"/>
          <w:color w:val="000000"/>
          <w:sz w:val="22"/>
          <w:szCs w:val="22"/>
          <w:shd w:val="clear" w:color="auto" w:fill="FFFFFF"/>
        </w:rPr>
        <w:t> </w:t>
      </w:r>
    </w:p>
    <w:p w14:paraId="518CA4BB" w14:textId="77777777" w:rsidR="00FE7B60" w:rsidRPr="00FE7B60" w:rsidRDefault="00FE7B60" w:rsidP="00FE7B60">
      <w:pPr>
        <w:pStyle w:val="NormalWeb"/>
        <w:shd w:val="clear" w:color="auto" w:fill="FFFFFF"/>
        <w:spacing w:before="0" w:beforeAutospacing="0" w:after="0" w:afterAutospacing="0" w:line="235" w:lineRule="atLeast"/>
        <w:rPr>
          <w:rFonts w:asciiTheme="minorHAnsi" w:hAnsiTheme="minorHAnsi" w:cstheme="minorHAnsi"/>
          <w:color w:val="000000"/>
          <w:sz w:val="22"/>
          <w:szCs w:val="22"/>
          <w:bdr w:val="none" w:sz="0" w:space="0" w:color="auto" w:frame="1"/>
          <w:shd w:val="clear" w:color="auto" w:fill="FFFFFF"/>
        </w:rPr>
      </w:pPr>
    </w:p>
    <w:p w14:paraId="137EF641" w14:textId="6F2A4097" w:rsidR="00FE7B60" w:rsidRDefault="00FE7B60" w:rsidP="00FE7B60">
      <w:pPr>
        <w:pStyle w:val="paragraph"/>
        <w:spacing w:before="0" w:beforeAutospacing="0" w:after="0" w:afterAutospacing="0"/>
        <w:jc w:val="both"/>
        <w:textAlignment w:val="baseline"/>
        <w:rPr>
          <w:rFonts w:asciiTheme="minorHAnsi" w:hAnsiTheme="minorHAnsi" w:cstheme="minorHAnsi"/>
          <w:sz w:val="18"/>
          <w:szCs w:val="18"/>
        </w:rPr>
      </w:pPr>
    </w:p>
    <w:p w14:paraId="42FCCF86" w14:textId="77B22C75" w:rsidR="00C375D3" w:rsidRDefault="00C375D3" w:rsidP="00FE7B60">
      <w:pPr>
        <w:pStyle w:val="paragraph"/>
        <w:spacing w:before="0" w:beforeAutospacing="0" w:after="0" w:afterAutospacing="0"/>
        <w:jc w:val="both"/>
        <w:textAlignment w:val="baseline"/>
        <w:rPr>
          <w:rFonts w:asciiTheme="minorHAnsi" w:hAnsiTheme="minorHAnsi" w:cstheme="minorHAnsi"/>
          <w:sz w:val="18"/>
          <w:szCs w:val="18"/>
        </w:rPr>
      </w:pPr>
    </w:p>
    <w:p w14:paraId="09606A1C" w14:textId="52D37356" w:rsidR="00C375D3" w:rsidRDefault="00C375D3" w:rsidP="00FE7B60">
      <w:pPr>
        <w:pStyle w:val="paragraph"/>
        <w:spacing w:before="0" w:beforeAutospacing="0" w:after="0" w:afterAutospacing="0"/>
        <w:jc w:val="both"/>
        <w:textAlignment w:val="baseline"/>
        <w:rPr>
          <w:rFonts w:asciiTheme="minorHAnsi" w:hAnsiTheme="minorHAnsi" w:cstheme="minorHAnsi"/>
          <w:sz w:val="18"/>
          <w:szCs w:val="18"/>
        </w:rPr>
      </w:pPr>
    </w:p>
    <w:p w14:paraId="14FC88CE" w14:textId="37190327" w:rsidR="00C375D3" w:rsidRDefault="00C375D3" w:rsidP="00FE7B60">
      <w:pPr>
        <w:pStyle w:val="paragraph"/>
        <w:spacing w:before="0" w:beforeAutospacing="0" w:after="0" w:afterAutospacing="0"/>
        <w:jc w:val="both"/>
        <w:textAlignment w:val="baseline"/>
        <w:rPr>
          <w:rFonts w:asciiTheme="minorHAnsi" w:hAnsiTheme="minorHAnsi" w:cstheme="minorHAnsi"/>
          <w:sz w:val="18"/>
          <w:szCs w:val="18"/>
        </w:rPr>
      </w:pPr>
    </w:p>
    <w:p w14:paraId="559AD179" w14:textId="2F62F4C9" w:rsidR="00C375D3" w:rsidRDefault="00C375D3" w:rsidP="00FE7B60">
      <w:pPr>
        <w:pStyle w:val="paragraph"/>
        <w:spacing w:before="0" w:beforeAutospacing="0" w:after="0" w:afterAutospacing="0"/>
        <w:jc w:val="both"/>
        <w:textAlignment w:val="baseline"/>
        <w:rPr>
          <w:rFonts w:asciiTheme="minorHAnsi" w:hAnsiTheme="minorHAnsi" w:cstheme="minorHAnsi"/>
          <w:sz w:val="18"/>
          <w:szCs w:val="18"/>
        </w:rPr>
      </w:pPr>
    </w:p>
    <w:p w14:paraId="02559718" w14:textId="77777777" w:rsidR="00C375D3" w:rsidRPr="00FE7B60" w:rsidRDefault="00C375D3" w:rsidP="00FE7B60">
      <w:pPr>
        <w:pStyle w:val="paragraph"/>
        <w:spacing w:before="0" w:beforeAutospacing="0" w:after="0" w:afterAutospacing="0"/>
        <w:jc w:val="both"/>
        <w:textAlignment w:val="baseline"/>
        <w:rPr>
          <w:rFonts w:asciiTheme="minorHAnsi" w:hAnsiTheme="minorHAnsi" w:cstheme="minorHAnsi"/>
          <w:sz w:val="18"/>
          <w:szCs w:val="18"/>
        </w:rPr>
      </w:pPr>
    </w:p>
    <w:p w14:paraId="68C2ADAE" w14:textId="77777777" w:rsidR="00E9083A" w:rsidRPr="00FE7B60" w:rsidRDefault="00E9083A" w:rsidP="00E9083A">
      <w:pPr>
        <w:pStyle w:val="paragraph"/>
        <w:spacing w:before="0" w:beforeAutospacing="0" w:after="0" w:afterAutospacing="0"/>
        <w:textAlignment w:val="baseline"/>
        <w:rPr>
          <w:rFonts w:asciiTheme="minorHAnsi" w:hAnsiTheme="minorHAnsi" w:cstheme="minorHAnsi"/>
          <w:b/>
          <w:bCs/>
          <w:sz w:val="18"/>
          <w:szCs w:val="18"/>
        </w:rPr>
      </w:pPr>
      <w:r w:rsidRPr="00FE7B60">
        <w:rPr>
          <w:rStyle w:val="normaltextrun"/>
          <w:rFonts w:asciiTheme="minorHAnsi" w:hAnsiTheme="minorHAnsi" w:cstheme="minorHAnsi"/>
          <w:b/>
          <w:bCs/>
          <w:color w:val="3B6E8F"/>
        </w:rPr>
        <w:lastRenderedPageBreak/>
        <w:t>AVAILABLE RES</w:t>
      </w:r>
      <w:r w:rsidRPr="00B70C84">
        <w:rPr>
          <w:rStyle w:val="normaltextrun"/>
          <w:rFonts w:asciiTheme="minorHAnsi" w:hAnsiTheme="minorHAnsi" w:cstheme="minorHAnsi"/>
          <w:b/>
          <w:bCs/>
          <w:color w:val="3B6E8F"/>
        </w:rPr>
        <w:t>OUR</w:t>
      </w:r>
      <w:r w:rsidRPr="00FE7B60">
        <w:rPr>
          <w:rStyle w:val="normaltextrun"/>
          <w:rFonts w:asciiTheme="minorHAnsi" w:hAnsiTheme="minorHAnsi" w:cstheme="minorHAnsi"/>
          <w:b/>
          <w:bCs/>
          <w:color w:val="3B6E8F"/>
        </w:rPr>
        <w:t>CES </w:t>
      </w:r>
      <w:r w:rsidRPr="00FE7B60">
        <w:rPr>
          <w:rStyle w:val="eop"/>
          <w:rFonts w:asciiTheme="minorHAnsi" w:hAnsiTheme="minorHAnsi" w:cstheme="minorHAnsi"/>
          <w:b/>
          <w:bCs/>
          <w:color w:val="3B6E8F"/>
        </w:rPr>
        <w:t> </w:t>
      </w:r>
    </w:p>
    <w:p w14:paraId="0F8DE719" w14:textId="77777777" w:rsidR="00E9083A" w:rsidRPr="00687198" w:rsidRDefault="00E9083A" w:rsidP="00E9083A">
      <w:pPr>
        <w:pStyle w:val="paragraph"/>
        <w:spacing w:before="0" w:beforeAutospacing="0" w:after="0" w:afterAutospacing="0"/>
        <w:textAlignment w:val="baseline"/>
        <w:rPr>
          <w:rFonts w:asciiTheme="minorHAnsi" w:hAnsiTheme="minorHAnsi" w:cstheme="minorHAnsi"/>
          <w:sz w:val="18"/>
          <w:szCs w:val="18"/>
        </w:rPr>
      </w:pPr>
      <w:r w:rsidRPr="2615DCA7">
        <w:rPr>
          <w:rStyle w:val="normaltextrun"/>
          <w:rFonts w:asciiTheme="minorHAnsi" w:hAnsiTheme="minorHAnsi" w:cstheme="minorBidi"/>
          <w:sz w:val="22"/>
          <w:szCs w:val="22"/>
        </w:rPr>
        <w:t>Spaces (pending availability):</w:t>
      </w:r>
      <w:r w:rsidRPr="2615DCA7">
        <w:rPr>
          <w:rStyle w:val="eop"/>
          <w:rFonts w:asciiTheme="minorHAnsi" w:hAnsiTheme="minorHAnsi" w:cstheme="minorBidi"/>
          <w:sz w:val="22"/>
          <w:szCs w:val="22"/>
        </w:rPr>
        <w:t> </w:t>
      </w:r>
    </w:p>
    <w:p w14:paraId="09FA3754" w14:textId="77777777" w:rsidR="00146D09" w:rsidRDefault="00E9083A" w:rsidP="00146D09">
      <w:pPr>
        <w:pStyle w:val="paragraph"/>
        <w:numPr>
          <w:ilvl w:val="0"/>
          <w:numId w:val="32"/>
        </w:numPr>
        <w:spacing w:before="0" w:beforeAutospacing="0" w:after="0" w:afterAutospacing="0"/>
        <w:textAlignment w:val="baseline"/>
        <w:rPr>
          <w:rFonts w:asciiTheme="minorHAnsi" w:hAnsiTheme="minorHAnsi" w:cstheme="minorHAnsi"/>
          <w:sz w:val="22"/>
          <w:szCs w:val="22"/>
        </w:rPr>
      </w:pPr>
      <w:proofErr w:type="spellStart"/>
      <w:r w:rsidRPr="00146D09">
        <w:rPr>
          <w:rStyle w:val="normaltextrun"/>
          <w:rFonts w:asciiTheme="minorHAnsi" w:hAnsiTheme="minorHAnsi" w:cstheme="minorHAnsi"/>
          <w:sz w:val="22"/>
          <w:szCs w:val="22"/>
        </w:rPr>
        <w:t>Richcraft</w:t>
      </w:r>
      <w:proofErr w:type="spellEnd"/>
      <w:r w:rsidRPr="00146D09">
        <w:rPr>
          <w:rStyle w:val="normaltextrun"/>
          <w:rFonts w:asciiTheme="minorHAnsi" w:hAnsiTheme="minorHAnsi" w:cstheme="minorHAnsi"/>
          <w:sz w:val="22"/>
          <w:szCs w:val="22"/>
        </w:rPr>
        <w:t> Theatre (black box theatre)</w:t>
      </w:r>
      <w:r w:rsidRPr="00146D09">
        <w:rPr>
          <w:rStyle w:val="eop"/>
          <w:rFonts w:asciiTheme="minorHAnsi" w:hAnsiTheme="minorHAnsi" w:cstheme="minorHAnsi"/>
          <w:sz w:val="22"/>
          <w:szCs w:val="22"/>
        </w:rPr>
        <w:t> </w:t>
      </w:r>
    </w:p>
    <w:p w14:paraId="09B22FA2" w14:textId="77777777" w:rsidR="00146D09" w:rsidRDefault="00E9083A" w:rsidP="00146D09">
      <w:pPr>
        <w:pStyle w:val="paragraph"/>
        <w:numPr>
          <w:ilvl w:val="0"/>
          <w:numId w:val="32"/>
        </w:numPr>
        <w:spacing w:before="0" w:beforeAutospacing="0" w:after="0" w:afterAutospacing="0"/>
        <w:textAlignment w:val="baseline"/>
        <w:rPr>
          <w:rFonts w:asciiTheme="minorHAnsi" w:hAnsiTheme="minorHAnsi" w:cstheme="minorHAnsi"/>
          <w:sz w:val="22"/>
          <w:szCs w:val="22"/>
        </w:rPr>
      </w:pPr>
      <w:r w:rsidRPr="00146D09">
        <w:rPr>
          <w:rStyle w:val="normaltextrun"/>
          <w:rFonts w:asciiTheme="minorHAnsi" w:hAnsiTheme="minorHAnsi" w:cstheme="minorHAnsi"/>
          <w:sz w:val="22"/>
          <w:szCs w:val="22"/>
        </w:rPr>
        <w:t>Harold Shenkman Hall (500 seat auditorium)</w:t>
      </w:r>
      <w:r w:rsidRPr="00146D09">
        <w:rPr>
          <w:rStyle w:val="eop"/>
          <w:rFonts w:asciiTheme="minorHAnsi" w:hAnsiTheme="minorHAnsi" w:cstheme="minorHAnsi"/>
          <w:sz w:val="22"/>
          <w:szCs w:val="22"/>
        </w:rPr>
        <w:t> </w:t>
      </w:r>
    </w:p>
    <w:p w14:paraId="23D5A3C1" w14:textId="77777777" w:rsidR="00146D09" w:rsidRDefault="00E9083A" w:rsidP="00146D09">
      <w:pPr>
        <w:pStyle w:val="paragraph"/>
        <w:numPr>
          <w:ilvl w:val="0"/>
          <w:numId w:val="32"/>
        </w:numPr>
        <w:spacing w:before="0" w:beforeAutospacing="0" w:after="0" w:afterAutospacing="0"/>
        <w:textAlignment w:val="baseline"/>
        <w:rPr>
          <w:rFonts w:asciiTheme="minorHAnsi" w:hAnsiTheme="minorHAnsi" w:cstheme="minorHAnsi"/>
          <w:sz w:val="22"/>
          <w:szCs w:val="22"/>
        </w:rPr>
      </w:pPr>
      <w:r w:rsidRPr="00146D09">
        <w:rPr>
          <w:rStyle w:val="normaltextrun"/>
          <w:rFonts w:asciiTheme="minorHAnsi" w:hAnsiTheme="minorHAnsi" w:cstheme="minorHAnsi"/>
          <w:sz w:val="22"/>
          <w:szCs w:val="22"/>
        </w:rPr>
        <w:t>Ottawa Citizen Dance Studio</w:t>
      </w:r>
      <w:r w:rsidRPr="00146D09">
        <w:rPr>
          <w:rStyle w:val="eop"/>
          <w:rFonts w:asciiTheme="minorHAnsi" w:hAnsiTheme="minorHAnsi" w:cstheme="minorHAnsi"/>
          <w:sz w:val="22"/>
          <w:szCs w:val="22"/>
        </w:rPr>
        <w:t> </w:t>
      </w:r>
    </w:p>
    <w:p w14:paraId="15BA1344" w14:textId="77777777" w:rsidR="00146D09" w:rsidRDefault="00E9083A" w:rsidP="00146D09">
      <w:pPr>
        <w:pStyle w:val="paragraph"/>
        <w:numPr>
          <w:ilvl w:val="0"/>
          <w:numId w:val="32"/>
        </w:numPr>
        <w:spacing w:before="0" w:beforeAutospacing="0" w:after="0" w:afterAutospacing="0"/>
        <w:textAlignment w:val="baseline"/>
        <w:rPr>
          <w:rFonts w:asciiTheme="minorHAnsi" w:hAnsiTheme="minorHAnsi" w:cstheme="minorHAnsi"/>
          <w:sz w:val="22"/>
          <w:szCs w:val="22"/>
        </w:rPr>
      </w:pPr>
      <w:r w:rsidRPr="00146D09">
        <w:rPr>
          <w:rStyle w:val="normaltextrun"/>
          <w:rFonts w:asciiTheme="minorHAnsi" w:hAnsiTheme="minorHAnsi" w:cstheme="minorHAnsi"/>
          <w:sz w:val="22"/>
          <w:szCs w:val="22"/>
        </w:rPr>
        <w:t>Emmy and Victor </w:t>
      </w:r>
      <w:proofErr w:type="spellStart"/>
      <w:r w:rsidRPr="00146D09">
        <w:rPr>
          <w:rStyle w:val="normaltextrun"/>
          <w:rFonts w:asciiTheme="minorHAnsi" w:hAnsiTheme="minorHAnsi" w:cstheme="minorHAnsi"/>
          <w:sz w:val="22"/>
          <w:szCs w:val="22"/>
        </w:rPr>
        <w:t>Abboud</w:t>
      </w:r>
      <w:proofErr w:type="spellEnd"/>
      <w:r w:rsidRPr="00146D09">
        <w:rPr>
          <w:rStyle w:val="normaltextrun"/>
          <w:rFonts w:asciiTheme="minorHAnsi" w:hAnsiTheme="minorHAnsi" w:cstheme="minorHAnsi"/>
          <w:sz w:val="22"/>
          <w:szCs w:val="22"/>
        </w:rPr>
        <w:t> Music Studio</w:t>
      </w:r>
      <w:r w:rsidRPr="00146D09">
        <w:rPr>
          <w:rStyle w:val="eop"/>
          <w:rFonts w:asciiTheme="minorHAnsi" w:hAnsiTheme="minorHAnsi" w:cstheme="minorHAnsi"/>
          <w:sz w:val="22"/>
          <w:szCs w:val="22"/>
        </w:rPr>
        <w:t> </w:t>
      </w:r>
    </w:p>
    <w:p w14:paraId="2A2A8D33" w14:textId="77777777" w:rsidR="00146D09" w:rsidRDefault="00E9083A" w:rsidP="00146D09">
      <w:pPr>
        <w:pStyle w:val="paragraph"/>
        <w:numPr>
          <w:ilvl w:val="0"/>
          <w:numId w:val="32"/>
        </w:numPr>
        <w:spacing w:before="0" w:beforeAutospacing="0" w:after="0" w:afterAutospacing="0"/>
        <w:textAlignment w:val="baseline"/>
        <w:rPr>
          <w:rStyle w:val="eop"/>
          <w:rFonts w:asciiTheme="minorHAnsi" w:hAnsiTheme="minorHAnsi" w:cstheme="minorHAnsi"/>
          <w:sz w:val="22"/>
          <w:szCs w:val="22"/>
        </w:rPr>
      </w:pPr>
      <w:r w:rsidRPr="00146D09">
        <w:rPr>
          <w:rStyle w:val="normaltextrun"/>
          <w:rFonts w:asciiTheme="minorHAnsi" w:hAnsiTheme="minorHAnsi" w:cstheme="minorHAnsi"/>
          <w:sz w:val="22"/>
          <w:szCs w:val="22"/>
        </w:rPr>
        <w:t>Various other studios within the facility </w:t>
      </w:r>
      <w:r w:rsidRPr="00146D09">
        <w:rPr>
          <w:rStyle w:val="eop"/>
          <w:rFonts w:asciiTheme="minorHAnsi" w:hAnsiTheme="minorHAnsi" w:cstheme="minorHAnsi"/>
          <w:sz w:val="22"/>
          <w:szCs w:val="22"/>
        </w:rPr>
        <w:t> </w:t>
      </w:r>
    </w:p>
    <w:p w14:paraId="50FD59FA" w14:textId="45BE21FC" w:rsidR="00FE7B60" w:rsidRPr="00146D09" w:rsidRDefault="00E9083A" w:rsidP="00146D09">
      <w:pPr>
        <w:pStyle w:val="paragraph"/>
        <w:numPr>
          <w:ilvl w:val="0"/>
          <w:numId w:val="32"/>
        </w:numPr>
        <w:spacing w:before="0" w:beforeAutospacing="0" w:after="0" w:afterAutospacing="0"/>
        <w:textAlignment w:val="baseline"/>
        <w:rPr>
          <w:rStyle w:val="eop"/>
          <w:rFonts w:asciiTheme="minorHAnsi" w:hAnsiTheme="minorHAnsi" w:cstheme="minorHAnsi"/>
          <w:sz w:val="22"/>
          <w:szCs w:val="22"/>
        </w:rPr>
      </w:pPr>
      <w:r w:rsidRPr="00146D09">
        <w:rPr>
          <w:rStyle w:val="normaltextrun"/>
          <w:rFonts w:asciiTheme="minorHAnsi" w:hAnsiTheme="minorHAnsi" w:cstheme="minorHAnsi"/>
          <w:sz w:val="22"/>
          <w:szCs w:val="22"/>
        </w:rPr>
        <w:t>Agora Minto-Orléans Outdoor Plaza</w:t>
      </w:r>
      <w:r w:rsidRPr="00146D09">
        <w:rPr>
          <w:rStyle w:val="eop"/>
          <w:rFonts w:asciiTheme="minorHAnsi" w:hAnsiTheme="minorHAnsi" w:cstheme="minorHAnsi"/>
          <w:sz w:val="22"/>
          <w:szCs w:val="22"/>
        </w:rPr>
        <w:t> </w:t>
      </w:r>
    </w:p>
    <w:p w14:paraId="6B8B62FB" w14:textId="77777777" w:rsidR="00FE7B60" w:rsidRPr="00FE7B60" w:rsidRDefault="00FE7B60" w:rsidP="00FE7B60">
      <w:pPr>
        <w:pStyle w:val="paragraph"/>
        <w:spacing w:before="0" w:beforeAutospacing="0" w:after="0" w:afterAutospacing="0"/>
        <w:ind w:left="1080"/>
        <w:textAlignment w:val="baseline"/>
        <w:rPr>
          <w:rStyle w:val="normaltextrun"/>
          <w:rFonts w:asciiTheme="minorHAnsi" w:hAnsiTheme="minorHAnsi" w:cstheme="minorHAnsi"/>
        </w:rPr>
      </w:pPr>
    </w:p>
    <w:p w14:paraId="097155A1" w14:textId="7D95351C" w:rsidR="00E9083A" w:rsidRPr="00FE7B60" w:rsidRDefault="00E9083A" w:rsidP="00E9083A">
      <w:pPr>
        <w:rPr>
          <w:rStyle w:val="Hyperlink"/>
          <w:rFonts w:cstheme="minorHAnsi"/>
          <w:color w:val="FF0000"/>
          <w:u w:val="none"/>
          <w:shd w:val="clear" w:color="auto" w:fill="FFFFFF"/>
        </w:rPr>
      </w:pPr>
      <w:r w:rsidRPr="00FE7B60">
        <w:rPr>
          <w:rStyle w:val="normaltextrun"/>
          <w:rFonts w:cstheme="minorHAnsi"/>
          <w:shd w:val="clear" w:color="auto" w:fill="FFFFFF"/>
        </w:rPr>
        <w:t>Confirmations of booking will be required at the time of the application submission. Bookings will not require deposits or fees.</w:t>
      </w:r>
      <w:r w:rsidR="00FE7B60" w:rsidRPr="00FE7B60">
        <w:rPr>
          <w:rStyle w:val="normaltextrun"/>
          <w:rFonts w:cstheme="minorHAnsi"/>
          <w:shd w:val="clear" w:color="auto" w:fill="FFFFFF"/>
        </w:rPr>
        <w:t xml:space="preserve"> </w:t>
      </w:r>
      <w:r w:rsidRPr="004D695D">
        <w:rPr>
          <w:rStyle w:val="normaltextrun"/>
          <w:rFonts w:cstheme="minorHAnsi"/>
          <w:color w:val="000000"/>
          <w:shd w:val="clear" w:color="auto" w:fill="FFFFFF"/>
        </w:rPr>
        <w:t>Please contact staff at:  </w:t>
      </w:r>
      <w:r w:rsidRPr="004D695D">
        <w:rPr>
          <w:rStyle w:val="normaltextrun"/>
          <w:rFonts w:cstheme="minorHAnsi"/>
          <w:b/>
          <w:bCs/>
          <w:color w:val="000000"/>
          <w:shd w:val="clear" w:color="auto" w:fill="FFFFFF"/>
        </w:rPr>
        <w:t>locationshenkmanrentals@ottawa.ca</w:t>
      </w:r>
      <w:r w:rsidRPr="004D695D">
        <w:rPr>
          <w:rStyle w:val="normaltextrun"/>
          <w:rFonts w:cstheme="minorHAnsi"/>
          <w:color w:val="000000"/>
          <w:shd w:val="clear" w:color="auto" w:fill="FFFFFF"/>
        </w:rPr>
        <w:t> or telephone </w:t>
      </w:r>
      <w:r w:rsidRPr="004D695D">
        <w:rPr>
          <w:rStyle w:val="normaltextrun"/>
          <w:rFonts w:cstheme="minorHAnsi"/>
          <w:b/>
          <w:bCs/>
          <w:color w:val="000000"/>
          <w:shd w:val="clear" w:color="auto" w:fill="FFFFFF"/>
        </w:rPr>
        <w:t>613-580-2424 ext. 15930</w:t>
      </w:r>
      <w:r w:rsidR="00E8273B" w:rsidRPr="00E8273B">
        <w:rPr>
          <w:rStyle w:val="normaltextrun"/>
          <w:rFonts w:cstheme="minorHAnsi"/>
          <w:color w:val="000000"/>
          <w:shd w:val="clear" w:color="auto" w:fill="FFFFFF"/>
        </w:rPr>
        <w:t>.</w:t>
      </w:r>
      <w:r w:rsidRPr="004D695D">
        <w:rPr>
          <w:rStyle w:val="scxw33999693"/>
          <w:rFonts w:cstheme="minorHAnsi"/>
          <w:color w:val="000000"/>
          <w:shd w:val="clear" w:color="auto" w:fill="FFFFFF"/>
        </w:rPr>
        <w:t> </w:t>
      </w:r>
      <w:r w:rsidR="00FE7B60">
        <w:rPr>
          <w:rFonts w:cstheme="minorHAnsi"/>
          <w:color w:val="000000"/>
          <w:shd w:val="clear" w:color="auto" w:fill="FFFFFF"/>
        </w:rPr>
        <w:t xml:space="preserve"> </w:t>
      </w:r>
      <w:r w:rsidRPr="004D695D">
        <w:rPr>
          <w:rStyle w:val="normaltextrun"/>
          <w:rFonts w:cstheme="minorHAnsi"/>
          <w:color w:val="000000"/>
          <w:shd w:val="clear" w:color="auto" w:fill="FFFFFF"/>
        </w:rPr>
        <w:t>For more information visit: </w:t>
      </w:r>
      <w:hyperlink r:id="rId12" w:history="1">
        <w:r w:rsidRPr="004D695D">
          <w:rPr>
            <w:rStyle w:val="Hyperlink"/>
            <w:rFonts w:cstheme="minorHAnsi"/>
            <w:b/>
            <w:bCs/>
            <w:shd w:val="clear" w:color="auto" w:fill="FFFFFF"/>
          </w:rPr>
          <w:t>https://shenkmanarts.ca/en/rentals</w:t>
        </w:r>
      </w:hyperlink>
    </w:p>
    <w:p w14:paraId="28AF3869" w14:textId="6A6FEBE7" w:rsidR="00E9083A" w:rsidRPr="006D1593" w:rsidRDefault="00E9083A" w:rsidP="00FE7B60">
      <w:pPr>
        <w:spacing w:after="0" w:line="240" w:lineRule="auto"/>
        <w:rPr>
          <w:rStyle w:val="eop"/>
          <w:rFonts w:cstheme="minorHAnsi"/>
          <w:color w:val="3B6E8F"/>
          <w:sz w:val="32"/>
          <w:szCs w:val="32"/>
          <w:shd w:val="clear" w:color="auto" w:fill="FFFFFF"/>
        </w:rPr>
      </w:pPr>
      <w:r w:rsidRPr="006D1593">
        <w:rPr>
          <w:rStyle w:val="normaltextrun"/>
          <w:rFonts w:cstheme="minorHAnsi"/>
          <w:b/>
          <w:bCs/>
          <w:color w:val="3B6E8F"/>
          <w:sz w:val="32"/>
          <w:szCs w:val="32"/>
          <w:shd w:val="clear" w:color="auto" w:fill="FFFFFF"/>
        </w:rPr>
        <w:t>ELIGIBILITY</w:t>
      </w:r>
      <w:r w:rsidRPr="006D1593">
        <w:rPr>
          <w:rStyle w:val="eop"/>
          <w:rFonts w:cstheme="minorHAnsi"/>
          <w:color w:val="3B6E8F"/>
          <w:sz w:val="32"/>
          <w:szCs w:val="32"/>
          <w:shd w:val="clear" w:color="auto" w:fill="FFFFFF"/>
        </w:rPr>
        <w:t> </w:t>
      </w:r>
    </w:p>
    <w:p w14:paraId="140541E0" w14:textId="644F421B" w:rsidR="00E9083A" w:rsidRPr="00146D09" w:rsidRDefault="00FE7B60" w:rsidP="00FE7B60">
      <w:pPr>
        <w:pStyle w:val="paragraph"/>
        <w:spacing w:before="0" w:beforeAutospacing="0" w:after="0" w:afterAutospacing="0"/>
        <w:textAlignment w:val="baseline"/>
        <w:rPr>
          <w:rFonts w:asciiTheme="minorHAnsi" w:hAnsiTheme="minorHAnsi" w:cstheme="minorHAnsi"/>
          <w:caps/>
          <w:color w:val="80A1B6"/>
        </w:rPr>
      </w:pPr>
      <w:r w:rsidRPr="00146D09">
        <w:rPr>
          <w:rStyle w:val="normaltextrun"/>
          <w:rFonts w:asciiTheme="minorHAnsi" w:hAnsiTheme="minorHAnsi" w:cstheme="minorHAnsi"/>
          <w:caps/>
          <w:color w:val="80A1B6"/>
        </w:rPr>
        <w:t xml:space="preserve">Eligible Applicants </w:t>
      </w:r>
      <w:r w:rsidR="00E9083A" w:rsidRPr="00146D09">
        <w:rPr>
          <w:rStyle w:val="eop"/>
          <w:rFonts w:asciiTheme="minorHAnsi" w:hAnsiTheme="minorHAnsi" w:cstheme="minorHAnsi"/>
          <w:caps/>
          <w:color w:val="80A1B6"/>
        </w:rPr>
        <w:t> </w:t>
      </w:r>
    </w:p>
    <w:p w14:paraId="77AAE5FB" w14:textId="5E41B699" w:rsidR="00E9083A" w:rsidRPr="004D695D" w:rsidRDefault="00E9083A" w:rsidP="72E4A6DE">
      <w:pPr>
        <w:pStyle w:val="paragraph"/>
        <w:spacing w:before="0" w:beforeAutospacing="0" w:after="0" w:afterAutospacing="0"/>
        <w:textAlignment w:val="baseline"/>
        <w:rPr>
          <w:rFonts w:asciiTheme="minorHAnsi" w:hAnsiTheme="minorHAnsi" w:cstheme="minorBidi"/>
          <w:sz w:val="18"/>
          <w:szCs w:val="18"/>
        </w:rPr>
      </w:pPr>
      <w:r w:rsidRPr="72E4A6DE">
        <w:rPr>
          <w:rStyle w:val="normaltextrun"/>
          <w:rFonts w:asciiTheme="minorHAnsi" w:hAnsiTheme="minorHAnsi" w:cstheme="minorBidi"/>
          <w:sz w:val="22"/>
          <w:szCs w:val="22"/>
        </w:rPr>
        <w:t>Lead applicants must be </w:t>
      </w:r>
      <w:r w:rsidRPr="72E4A6DE">
        <w:rPr>
          <w:rStyle w:val="normaltextrun"/>
          <w:rFonts w:asciiTheme="minorHAnsi" w:hAnsiTheme="minorHAnsi" w:cstheme="minorBidi"/>
          <w:b/>
          <w:bCs/>
          <w:sz w:val="22"/>
          <w:szCs w:val="22"/>
        </w:rPr>
        <w:t>based in the Ottawa/Gatineau Region, including Pikwàkanagàn and Kitigan Zibi First Nations</w:t>
      </w:r>
      <w:r w:rsidRPr="72E4A6DE">
        <w:rPr>
          <w:rStyle w:val="normaltextrun"/>
          <w:rFonts w:asciiTheme="minorHAnsi" w:hAnsiTheme="minorHAnsi" w:cstheme="minorBidi"/>
          <w:sz w:val="22"/>
          <w:szCs w:val="22"/>
        </w:rPr>
        <w:t>, and have a mandate to present arts programming or have an arts practice. </w:t>
      </w:r>
    </w:p>
    <w:p w14:paraId="6FEF3260" w14:textId="4F45D421" w:rsidR="00E9083A" w:rsidRPr="004D695D" w:rsidRDefault="00E9083A" w:rsidP="72E4A6DE">
      <w:pPr>
        <w:pStyle w:val="paragraph"/>
        <w:spacing w:before="0" w:beforeAutospacing="0" w:after="0" w:afterAutospacing="0"/>
        <w:textAlignment w:val="baseline"/>
        <w:rPr>
          <w:rStyle w:val="normaltextrun"/>
          <w:rFonts w:asciiTheme="minorHAnsi" w:hAnsiTheme="minorHAnsi" w:cstheme="minorBidi"/>
          <w:b/>
          <w:bCs/>
          <w:sz w:val="22"/>
          <w:szCs w:val="22"/>
        </w:rPr>
      </w:pPr>
    </w:p>
    <w:p w14:paraId="28BCF8DB" w14:textId="6CCD702F" w:rsidR="00E9083A" w:rsidRPr="004D695D" w:rsidRDefault="00E9083A" w:rsidP="72E4A6DE">
      <w:pPr>
        <w:pStyle w:val="paragraph"/>
        <w:spacing w:before="0" w:beforeAutospacing="0" w:after="0" w:afterAutospacing="0"/>
        <w:textAlignment w:val="baseline"/>
        <w:rPr>
          <w:rFonts w:asciiTheme="minorHAnsi" w:hAnsiTheme="minorHAnsi" w:cstheme="minorBidi"/>
          <w:sz w:val="18"/>
          <w:szCs w:val="18"/>
        </w:rPr>
      </w:pPr>
      <w:r w:rsidRPr="72E4A6DE">
        <w:rPr>
          <w:rStyle w:val="normaltextrun"/>
          <w:rFonts w:asciiTheme="minorHAnsi" w:hAnsiTheme="minorHAnsi" w:cstheme="minorBidi"/>
          <w:b/>
          <w:bCs/>
          <w:sz w:val="22"/>
          <w:szCs w:val="22"/>
        </w:rPr>
        <w:t>Applicants are encouraged to contact the Program Manager to discuss their application before applying.</w:t>
      </w:r>
      <w:r w:rsidRPr="72E4A6DE">
        <w:rPr>
          <w:rStyle w:val="eop"/>
          <w:rFonts w:asciiTheme="minorHAnsi" w:hAnsiTheme="minorHAnsi" w:cstheme="minorBidi"/>
          <w:sz w:val="22"/>
          <w:szCs w:val="22"/>
        </w:rPr>
        <w:t> </w:t>
      </w:r>
    </w:p>
    <w:p w14:paraId="4C78FC2A" w14:textId="43010FA1" w:rsidR="00E9083A" w:rsidRPr="00146D09" w:rsidRDefault="00821CBA" w:rsidP="00E9083A">
      <w:pPr>
        <w:pStyle w:val="paragraph"/>
        <w:spacing w:before="0" w:beforeAutospacing="0" w:after="0" w:afterAutospacing="0"/>
        <w:jc w:val="both"/>
        <w:textAlignment w:val="baseline"/>
        <w:rPr>
          <w:rFonts w:asciiTheme="minorHAnsi" w:hAnsiTheme="minorHAnsi" w:cstheme="minorHAnsi"/>
          <w:color w:val="80A1B6"/>
        </w:rPr>
      </w:pPr>
      <w:r>
        <w:rPr>
          <w:rFonts w:asciiTheme="minorHAnsi" w:eastAsiaTheme="minorHAnsi" w:hAnsiTheme="minorHAnsi" w:cstheme="minorHAnsi"/>
          <w:color w:val="FF0000"/>
          <w:sz w:val="22"/>
          <w:szCs w:val="22"/>
          <w:lang w:val="en-CA"/>
        </w:rPr>
        <w:br/>
      </w:r>
      <w:r w:rsidR="00E9083A" w:rsidRPr="00146D09">
        <w:rPr>
          <w:rStyle w:val="normaltextrun"/>
          <w:rFonts w:asciiTheme="minorHAnsi" w:hAnsiTheme="minorHAnsi" w:cstheme="minorHAnsi"/>
          <w:caps/>
          <w:color w:val="80A1B6"/>
        </w:rPr>
        <w:t>APPLICANTS MUST BE ONE OR MORE OF THE FOLLOWING:</w:t>
      </w:r>
      <w:r w:rsidR="00E9083A" w:rsidRPr="00146D09">
        <w:rPr>
          <w:rStyle w:val="eop"/>
          <w:rFonts w:asciiTheme="minorHAnsi" w:hAnsiTheme="minorHAnsi" w:cstheme="minorHAnsi"/>
          <w:color w:val="80A1B6"/>
        </w:rPr>
        <w:t> </w:t>
      </w:r>
    </w:p>
    <w:p w14:paraId="3C11EDEE" w14:textId="77777777" w:rsidR="00146D09" w:rsidRDefault="00E9083A" w:rsidP="00146D09">
      <w:pPr>
        <w:pStyle w:val="paragraph"/>
        <w:numPr>
          <w:ilvl w:val="0"/>
          <w:numId w:val="33"/>
        </w:numPr>
        <w:spacing w:before="0" w:beforeAutospacing="0" w:after="0" w:afterAutospacing="0"/>
        <w:textAlignment w:val="baseline"/>
        <w:rPr>
          <w:rFonts w:asciiTheme="minorHAnsi" w:hAnsiTheme="minorHAnsi" w:cstheme="minorHAnsi"/>
          <w:sz w:val="22"/>
          <w:szCs w:val="22"/>
        </w:rPr>
      </w:pPr>
      <w:r w:rsidRPr="004D695D">
        <w:rPr>
          <w:rStyle w:val="normaltextrun"/>
          <w:rFonts w:asciiTheme="minorHAnsi" w:hAnsiTheme="minorHAnsi" w:cstheme="minorHAnsi"/>
          <w:sz w:val="22"/>
          <w:szCs w:val="22"/>
        </w:rPr>
        <w:t>An incorporated, not-for-profit </w:t>
      </w:r>
      <w:r w:rsidRPr="004D695D">
        <w:rPr>
          <w:rStyle w:val="normaltextrun"/>
          <w:rFonts w:asciiTheme="minorHAnsi" w:hAnsiTheme="minorHAnsi" w:cstheme="minorHAnsi"/>
          <w:b/>
          <w:bCs/>
          <w:sz w:val="22"/>
          <w:szCs w:val="22"/>
        </w:rPr>
        <w:t>arts organization</w:t>
      </w:r>
      <w:r w:rsidRPr="004D695D">
        <w:rPr>
          <w:rStyle w:val="normaltextrun"/>
          <w:rFonts w:asciiTheme="minorHAnsi" w:hAnsiTheme="minorHAnsi" w:cstheme="minorHAnsi"/>
          <w:sz w:val="22"/>
          <w:szCs w:val="22"/>
        </w:rPr>
        <w:t> </w:t>
      </w:r>
      <w:r w:rsidRPr="004D695D">
        <w:rPr>
          <w:rStyle w:val="eop"/>
          <w:rFonts w:asciiTheme="minorHAnsi" w:hAnsiTheme="minorHAnsi" w:cstheme="minorHAnsi"/>
          <w:sz w:val="22"/>
          <w:szCs w:val="22"/>
        </w:rPr>
        <w:t> </w:t>
      </w:r>
    </w:p>
    <w:p w14:paraId="557CD7B9" w14:textId="77777777" w:rsidR="00146D09" w:rsidRDefault="00E9083A" w:rsidP="00146D09">
      <w:pPr>
        <w:pStyle w:val="paragraph"/>
        <w:numPr>
          <w:ilvl w:val="0"/>
          <w:numId w:val="33"/>
        </w:numPr>
        <w:spacing w:before="0" w:beforeAutospacing="0" w:after="0" w:afterAutospacing="0"/>
        <w:textAlignment w:val="baseline"/>
        <w:rPr>
          <w:rFonts w:asciiTheme="minorHAnsi" w:hAnsiTheme="minorHAnsi" w:cstheme="minorHAnsi"/>
          <w:sz w:val="22"/>
          <w:szCs w:val="22"/>
        </w:rPr>
      </w:pPr>
      <w:r w:rsidRPr="00146D09">
        <w:rPr>
          <w:rStyle w:val="normaltextrun"/>
          <w:rFonts w:asciiTheme="minorHAnsi" w:hAnsiTheme="minorHAnsi" w:cstheme="minorHAnsi"/>
          <w:sz w:val="22"/>
          <w:szCs w:val="22"/>
        </w:rPr>
        <w:t>A </w:t>
      </w:r>
      <w:proofErr w:type="gramStart"/>
      <w:r w:rsidRPr="00146D09">
        <w:rPr>
          <w:rStyle w:val="normaltextrun"/>
          <w:rFonts w:asciiTheme="minorHAnsi" w:hAnsiTheme="minorHAnsi" w:cstheme="minorHAnsi"/>
          <w:sz w:val="22"/>
          <w:szCs w:val="22"/>
        </w:rPr>
        <w:t>non-incorporated </w:t>
      </w:r>
      <w:r w:rsidRPr="00146D09">
        <w:rPr>
          <w:rStyle w:val="normaltextrun"/>
          <w:rFonts w:asciiTheme="minorHAnsi" w:hAnsiTheme="minorHAnsi" w:cstheme="minorHAnsi"/>
          <w:b/>
          <w:bCs/>
          <w:sz w:val="22"/>
          <w:szCs w:val="22"/>
        </w:rPr>
        <w:t>arts</w:t>
      </w:r>
      <w:proofErr w:type="gramEnd"/>
      <w:r w:rsidRPr="00146D09">
        <w:rPr>
          <w:rStyle w:val="normaltextrun"/>
          <w:rFonts w:asciiTheme="minorHAnsi" w:hAnsiTheme="minorHAnsi" w:cstheme="minorHAnsi"/>
          <w:b/>
          <w:bCs/>
          <w:sz w:val="22"/>
          <w:szCs w:val="22"/>
        </w:rPr>
        <w:t> collective</w:t>
      </w:r>
      <w:r w:rsidRPr="00146D09">
        <w:rPr>
          <w:rStyle w:val="normaltextrun"/>
          <w:rFonts w:asciiTheme="minorHAnsi" w:hAnsiTheme="minorHAnsi" w:cstheme="minorHAnsi"/>
          <w:sz w:val="22"/>
          <w:szCs w:val="22"/>
        </w:rPr>
        <w:t> (</w:t>
      </w:r>
      <w:r w:rsidRPr="00146D09">
        <w:rPr>
          <w:rStyle w:val="normaltextrun"/>
          <w:rFonts w:asciiTheme="minorHAnsi" w:hAnsiTheme="minorHAnsi" w:cstheme="minorHAnsi"/>
          <w:sz w:val="22"/>
          <w:szCs w:val="22"/>
          <w:lang w:val="en-CA"/>
        </w:rPr>
        <w:t>a group of two or more artists who are active in their discipline) </w:t>
      </w:r>
      <w:r w:rsidRPr="00146D09">
        <w:rPr>
          <w:rStyle w:val="eop"/>
          <w:rFonts w:asciiTheme="minorHAnsi" w:hAnsiTheme="minorHAnsi" w:cstheme="minorHAnsi"/>
          <w:sz w:val="22"/>
          <w:szCs w:val="22"/>
        </w:rPr>
        <w:t> </w:t>
      </w:r>
    </w:p>
    <w:p w14:paraId="7BDF9C38" w14:textId="5C8BCA45" w:rsidR="00E9083A" w:rsidRDefault="00E9083A" w:rsidP="00E9083A">
      <w:pPr>
        <w:pStyle w:val="paragraph"/>
        <w:numPr>
          <w:ilvl w:val="0"/>
          <w:numId w:val="33"/>
        </w:numPr>
        <w:spacing w:before="0" w:beforeAutospacing="0" w:after="0" w:afterAutospacing="0"/>
        <w:textAlignment w:val="baseline"/>
        <w:rPr>
          <w:rStyle w:val="eop"/>
          <w:rFonts w:asciiTheme="minorHAnsi" w:hAnsiTheme="minorHAnsi" w:cstheme="minorHAnsi"/>
          <w:sz w:val="22"/>
          <w:szCs w:val="22"/>
        </w:rPr>
      </w:pPr>
      <w:r w:rsidRPr="00146D09">
        <w:rPr>
          <w:rStyle w:val="normaltextrun"/>
          <w:rFonts w:asciiTheme="minorHAnsi" w:hAnsiTheme="minorHAnsi" w:cstheme="minorHAnsi"/>
          <w:sz w:val="22"/>
          <w:szCs w:val="22"/>
        </w:rPr>
        <w:t>An</w:t>
      </w:r>
      <w:r w:rsidRPr="00146D09">
        <w:rPr>
          <w:rStyle w:val="normaltextrun"/>
          <w:rFonts w:asciiTheme="minorHAnsi" w:hAnsiTheme="minorHAnsi" w:cstheme="minorHAnsi"/>
          <w:b/>
          <w:bCs/>
          <w:sz w:val="22"/>
          <w:szCs w:val="22"/>
        </w:rPr>
        <w:t> individual artist</w:t>
      </w:r>
      <w:r w:rsidRPr="00146D09">
        <w:rPr>
          <w:rStyle w:val="eop"/>
          <w:rFonts w:asciiTheme="minorHAnsi" w:hAnsiTheme="minorHAnsi" w:cstheme="minorHAnsi"/>
          <w:sz w:val="22"/>
          <w:szCs w:val="22"/>
        </w:rPr>
        <w:t> </w:t>
      </w:r>
    </w:p>
    <w:p w14:paraId="79DB90F4" w14:textId="77777777" w:rsidR="00146D09" w:rsidRPr="00146D09" w:rsidRDefault="00146D09" w:rsidP="00146D09">
      <w:pPr>
        <w:pStyle w:val="paragraph"/>
        <w:spacing w:before="0" w:beforeAutospacing="0" w:after="0" w:afterAutospacing="0"/>
        <w:ind w:left="720"/>
        <w:textAlignment w:val="baseline"/>
        <w:rPr>
          <w:rFonts w:asciiTheme="minorHAnsi" w:hAnsiTheme="minorHAnsi" w:cstheme="minorHAnsi"/>
          <w:sz w:val="22"/>
          <w:szCs w:val="22"/>
        </w:rPr>
      </w:pPr>
    </w:p>
    <w:p w14:paraId="49319020" w14:textId="30F35CEC" w:rsidR="00E9083A" w:rsidRPr="004D695D" w:rsidRDefault="00E9083A" w:rsidP="00E9083A">
      <w:pPr>
        <w:rPr>
          <w:rStyle w:val="eop"/>
          <w:rFonts w:cstheme="minorHAnsi"/>
          <w:color w:val="000000"/>
          <w:shd w:val="clear" w:color="auto" w:fill="FFFFFF"/>
        </w:rPr>
      </w:pPr>
      <w:r w:rsidRPr="004D695D">
        <w:rPr>
          <w:rStyle w:val="normaltextrun"/>
          <w:rFonts w:cstheme="minorHAnsi"/>
          <w:color w:val="000000"/>
          <w:shd w:val="clear" w:color="auto" w:fill="FFFFFF"/>
        </w:rPr>
        <w:t xml:space="preserve">Only </w:t>
      </w:r>
      <w:r w:rsidRPr="00146D09">
        <w:rPr>
          <w:rStyle w:val="normaltextrun"/>
          <w:rFonts w:cstheme="minorHAnsi"/>
          <w:b/>
          <w:bCs/>
          <w:color w:val="000000"/>
          <w:shd w:val="clear" w:color="auto" w:fill="FFFFFF"/>
        </w:rPr>
        <w:t>one application is required</w:t>
      </w:r>
      <w:r w:rsidRPr="004D695D">
        <w:rPr>
          <w:rStyle w:val="normaltextrun"/>
          <w:rFonts w:cstheme="minorHAnsi"/>
          <w:color w:val="000000"/>
          <w:shd w:val="clear" w:color="auto" w:fill="FFFFFF"/>
        </w:rPr>
        <w:t xml:space="preserve"> for collaborative projects submitted by the lead applicant. Collaborators are not required to be based in the Ottawa/Gatineau region </w:t>
      </w:r>
      <w:proofErr w:type="gramStart"/>
      <w:r w:rsidRPr="004D695D">
        <w:rPr>
          <w:rStyle w:val="normaltextrun"/>
          <w:rFonts w:cstheme="minorHAnsi"/>
          <w:color w:val="000000"/>
          <w:shd w:val="clear" w:color="auto" w:fill="FFFFFF"/>
        </w:rPr>
        <w:t>as long as</w:t>
      </w:r>
      <w:proofErr w:type="gramEnd"/>
      <w:r w:rsidRPr="004D695D">
        <w:rPr>
          <w:rStyle w:val="normaltextrun"/>
          <w:rFonts w:cstheme="minorHAnsi"/>
          <w:color w:val="000000"/>
          <w:shd w:val="clear" w:color="auto" w:fill="FFFFFF"/>
        </w:rPr>
        <w:t> the </w:t>
      </w:r>
      <w:r w:rsidRPr="00146D09">
        <w:rPr>
          <w:rStyle w:val="normaltextrun"/>
          <w:rFonts w:cstheme="minorHAnsi"/>
          <w:b/>
          <w:bCs/>
          <w:color w:val="000000"/>
          <w:shd w:val="clear" w:color="auto" w:fill="FFFFFF"/>
        </w:rPr>
        <w:t>lead applicant is a local artist</w:t>
      </w:r>
      <w:r w:rsidRPr="004D695D">
        <w:rPr>
          <w:rStyle w:val="normaltextrun"/>
          <w:rFonts w:cstheme="minorHAnsi"/>
          <w:i/>
          <w:iCs/>
          <w:color w:val="000000"/>
          <w:shd w:val="clear" w:color="auto" w:fill="FFFFFF"/>
        </w:rPr>
        <w:t>. </w:t>
      </w:r>
      <w:r w:rsidRPr="004D695D">
        <w:rPr>
          <w:rStyle w:val="normaltextrun"/>
          <w:rFonts w:cstheme="minorHAnsi"/>
          <w:color w:val="000000"/>
          <w:shd w:val="clear" w:color="auto" w:fill="FFFFFF"/>
        </w:rPr>
        <w:t xml:space="preserve">If the application is successful, the lead applicant will be responsible for the grant, budgeting, </w:t>
      </w:r>
      <w:r w:rsidR="00637C82" w:rsidRPr="004D695D">
        <w:rPr>
          <w:rStyle w:val="normaltextrun"/>
          <w:rFonts w:cstheme="minorHAnsi"/>
          <w:color w:val="000000"/>
          <w:shd w:val="clear" w:color="auto" w:fill="FFFFFF"/>
        </w:rPr>
        <w:t>fulfil</w:t>
      </w:r>
      <w:r w:rsidR="00637C82">
        <w:rPr>
          <w:rStyle w:val="normaltextrun"/>
          <w:rFonts w:cstheme="minorHAnsi"/>
          <w:color w:val="000000"/>
          <w:shd w:val="clear" w:color="auto" w:fill="FFFFFF"/>
        </w:rPr>
        <w:t>l</w:t>
      </w:r>
      <w:r w:rsidR="00637C82" w:rsidRPr="004D695D">
        <w:rPr>
          <w:rStyle w:val="normaltextrun"/>
          <w:rFonts w:cstheme="minorHAnsi"/>
          <w:color w:val="000000"/>
          <w:shd w:val="clear" w:color="auto" w:fill="FFFFFF"/>
        </w:rPr>
        <w:t>ment,</w:t>
      </w:r>
      <w:r w:rsidRPr="004D695D">
        <w:rPr>
          <w:rStyle w:val="normaltextrun"/>
          <w:rFonts w:cstheme="minorHAnsi"/>
          <w:color w:val="000000"/>
          <w:shd w:val="clear" w:color="auto" w:fill="FFFFFF"/>
        </w:rPr>
        <w:t xml:space="preserve"> and reporting requirements.</w:t>
      </w:r>
      <w:r w:rsidRPr="004D695D">
        <w:rPr>
          <w:rStyle w:val="eop"/>
          <w:rFonts w:cstheme="minorHAnsi"/>
          <w:color w:val="000000"/>
          <w:shd w:val="clear" w:color="auto" w:fill="FFFFFF"/>
        </w:rPr>
        <w:t> </w:t>
      </w:r>
    </w:p>
    <w:p w14:paraId="20FA93FB" w14:textId="77777777" w:rsidR="00E9083A" w:rsidRPr="00146D09" w:rsidRDefault="00E9083A" w:rsidP="00E9083A">
      <w:pPr>
        <w:pStyle w:val="paragraph"/>
        <w:spacing w:before="0" w:beforeAutospacing="0" w:after="0" w:afterAutospacing="0"/>
        <w:jc w:val="both"/>
        <w:textAlignment w:val="baseline"/>
        <w:rPr>
          <w:rFonts w:asciiTheme="minorHAnsi" w:hAnsiTheme="minorHAnsi" w:cstheme="minorHAnsi"/>
          <w:color w:val="80A1B6"/>
        </w:rPr>
      </w:pPr>
      <w:r w:rsidRPr="00146D09">
        <w:rPr>
          <w:rStyle w:val="normaltextrun"/>
          <w:rFonts w:asciiTheme="minorHAnsi" w:hAnsiTheme="minorHAnsi" w:cstheme="minorHAnsi"/>
          <w:color w:val="80A1B6"/>
        </w:rPr>
        <w:t>PRIORITY WILL BE GIVEN TO PROJECTS:</w:t>
      </w:r>
      <w:r w:rsidRPr="00146D09">
        <w:rPr>
          <w:rStyle w:val="eop"/>
          <w:rFonts w:asciiTheme="minorHAnsi" w:hAnsiTheme="minorHAnsi" w:cstheme="minorHAnsi"/>
          <w:color w:val="80A1B6"/>
        </w:rPr>
        <w:t> </w:t>
      </w:r>
    </w:p>
    <w:p w14:paraId="3CA4ABEE" w14:textId="1298F6DC" w:rsidR="00146D09" w:rsidRDefault="00E9083A" w:rsidP="00146D09">
      <w:pPr>
        <w:pStyle w:val="paragraph"/>
        <w:numPr>
          <w:ilvl w:val="0"/>
          <w:numId w:val="34"/>
        </w:numPr>
        <w:spacing w:before="0" w:beforeAutospacing="0" w:after="0" w:afterAutospacing="0"/>
        <w:textAlignment w:val="baseline"/>
        <w:rPr>
          <w:rFonts w:asciiTheme="minorHAnsi" w:hAnsiTheme="minorHAnsi" w:cstheme="minorHAnsi"/>
          <w:sz w:val="22"/>
          <w:szCs w:val="22"/>
        </w:rPr>
      </w:pPr>
      <w:r w:rsidRPr="004D695D">
        <w:rPr>
          <w:rStyle w:val="normaltextrun"/>
          <w:rFonts w:asciiTheme="minorHAnsi" w:hAnsiTheme="minorHAnsi" w:cstheme="minorHAnsi"/>
          <w:sz w:val="22"/>
          <w:szCs w:val="22"/>
        </w:rPr>
        <w:t xml:space="preserve">From underrepresented artists and groups who self-identify as First Nations, Inuit, Metis, Black, People of Colour, 2SLGBTQ+, New Canadians, Older Adults, People with Disabilities, </w:t>
      </w:r>
      <w:r w:rsidR="00637C82" w:rsidRPr="004D695D">
        <w:rPr>
          <w:rStyle w:val="normaltextrun"/>
          <w:rFonts w:asciiTheme="minorHAnsi" w:hAnsiTheme="minorHAnsi" w:cstheme="minorHAnsi"/>
          <w:sz w:val="22"/>
          <w:szCs w:val="22"/>
        </w:rPr>
        <w:t>Francophones,</w:t>
      </w:r>
      <w:r w:rsidRPr="004D695D">
        <w:rPr>
          <w:rStyle w:val="normaltextrun"/>
          <w:rFonts w:asciiTheme="minorHAnsi" w:hAnsiTheme="minorHAnsi" w:cstheme="minorHAnsi"/>
          <w:sz w:val="22"/>
          <w:szCs w:val="22"/>
        </w:rPr>
        <w:t xml:space="preserve"> and Rural Residents </w:t>
      </w:r>
      <w:r w:rsidRPr="004D695D">
        <w:rPr>
          <w:rStyle w:val="eop"/>
          <w:rFonts w:asciiTheme="minorHAnsi" w:hAnsiTheme="minorHAnsi" w:cstheme="minorHAnsi"/>
          <w:sz w:val="22"/>
          <w:szCs w:val="22"/>
        </w:rPr>
        <w:t> </w:t>
      </w:r>
    </w:p>
    <w:p w14:paraId="52934057" w14:textId="77777777" w:rsidR="001B0F8D" w:rsidRDefault="00E9083A" w:rsidP="001B0F8D">
      <w:pPr>
        <w:pStyle w:val="paragraph"/>
        <w:numPr>
          <w:ilvl w:val="0"/>
          <w:numId w:val="34"/>
        </w:numPr>
        <w:spacing w:before="0" w:beforeAutospacing="0" w:after="0" w:afterAutospacing="0"/>
        <w:textAlignment w:val="baseline"/>
        <w:rPr>
          <w:rFonts w:asciiTheme="minorHAnsi" w:hAnsiTheme="minorHAnsi" w:cstheme="minorHAnsi"/>
          <w:sz w:val="22"/>
          <w:szCs w:val="22"/>
        </w:rPr>
      </w:pPr>
      <w:r w:rsidRPr="00146D09">
        <w:rPr>
          <w:rStyle w:val="normaltextrun"/>
          <w:rFonts w:asciiTheme="minorHAnsi" w:hAnsiTheme="minorHAnsi" w:cstheme="minorHAnsi"/>
          <w:sz w:val="22"/>
          <w:szCs w:val="22"/>
        </w:rPr>
        <w:t>Incorporating digital tools or strategies to create and/or present work </w:t>
      </w:r>
      <w:r w:rsidRPr="00146D09">
        <w:rPr>
          <w:rStyle w:val="eop"/>
          <w:rFonts w:asciiTheme="minorHAnsi" w:hAnsiTheme="minorHAnsi" w:cstheme="minorHAnsi"/>
          <w:sz w:val="22"/>
          <w:szCs w:val="22"/>
        </w:rPr>
        <w:t> </w:t>
      </w:r>
    </w:p>
    <w:p w14:paraId="63FDC726" w14:textId="77777777" w:rsidR="001B0F8D" w:rsidRDefault="00E9083A" w:rsidP="001B0F8D">
      <w:pPr>
        <w:pStyle w:val="paragraph"/>
        <w:numPr>
          <w:ilvl w:val="0"/>
          <w:numId w:val="34"/>
        </w:numPr>
        <w:spacing w:before="0" w:beforeAutospacing="0" w:after="0" w:afterAutospacing="0"/>
        <w:textAlignment w:val="baseline"/>
        <w:rPr>
          <w:rFonts w:asciiTheme="minorHAnsi" w:hAnsiTheme="minorHAnsi" w:cstheme="minorHAnsi"/>
          <w:sz w:val="22"/>
          <w:szCs w:val="22"/>
        </w:rPr>
      </w:pPr>
      <w:r w:rsidRPr="001B0F8D">
        <w:rPr>
          <w:rStyle w:val="normaltextrun"/>
          <w:rFonts w:asciiTheme="minorHAnsi" w:hAnsiTheme="minorHAnsi" w:cstheme="minorHAnsi"/>
          <w:sz w:val="22"/>
          <w:szCs w:val="22"/>
        </w:rPr>
        <w:t>Works and/or performances that can be made available to the general public through digital </w:t>
      </w:r>
      <w:proofErr w:type="gramStart"/>
      <w:r w:rsidRPr="001B0F8D">
        <w:rPr>
          <w:rStyle w:val="normaltextrun"/>
          <w:rFonts w:asciiTheme="minorHAnsi" w:hAnsiTheme="minorHAnsi" w:cstheme="minorHAnsi"/>
          <w:sz w:val="22"/>
          <w:szCs w:val="22"/>
        </w:rPr>
        <w:t>platforms</w:t>
      </w:r>
      <w:proofErr w:type="gramEnd"/>
      <w:r w:rsidRPr="001B0F8D">
        <w:rPr>
          <w:rStyle w:val="eop"/>
          <w:rFonts w:asciiTheme="minorHAnsi" w:hAnsiTheme="minorHAnsi" w:cstheme="minorHAnsi"/>
          <w:sz w:val="22"/>
          <w:szCs w:val="22"/>
        </w:rPr>
        <w:t> </w:t>
      </w:r>
    </w:p>
    <w:p w14:paraId="28B5833E" w14:textId="77777777" w:rsidR="001B0F8D" w:rsidRDefault="00E9083A" w:rsidP="001B0F8D">
      <w:pPr>
        <w:pStyle w:val="paragraph"/>
        <w:numPr>
          <w:ilvl w:val="0"/>
          <w:numId w:val="34"/>
        </w:numPr>
        <w:spacing w:before="0" w:beforeAutospacing="0" w:after="0" w:afterAutospacing="0"/>
        <w:textAlignment w:val="baseline"/>
        <w:rPr>
          <w:rStyle w:val="eop"/>
          <w:rFonts w:asciiTheme="minorHAnsi" w:hAnsiTheme="minorHAnsi" w:cstheme="minorHAnsi"/>
          <w:sz w:val="22"/>
          <w:szCs w:val="22"/>
        </w:rPr>
      </w:pPr>
      <w:r w:rsidRPr="001B0F8D">
        <w:rPr>
          <w:rStyle w:val="normaltextrun"/>
          <w:rFonts w:asciiTheme="minorHAnsi" w:hAnsiTheme="minorHAnsi" w:cstheme="minorHAnsi"/>
          <w:sz w:val="22"/>
          <w:szCs w:val="22"/>
        </w:rPr>
        <w:t>Original works and/or performances</w:t>
      </w:r>
      <w:r w:rsidRPr="001B0F8D">
        <w:rPr>
          <w:rStyle w:val="eop"/>
          <w:rFonts w:asciiTheme="minorHAnsi" w:hAnsiTheme="minorHAnsi" w:cstheme="minorHAnsi"/>
          <w:sz w:val="22"/>
          <w:szCs w:val="22"/>
        </w:rPr>
        <w:t> </w:t>
      </w:r>
    </w:p>
    <w:p w14:paraId="104108A0" w14:textId="77777777" w:rsidR="001B0F8D" w:rsidRDefault="00E9083A" w:rsidP="001B0F8D">
      <w:pPr>
        <w:pStyle w:val="paragraph"/>
        <w:numPr>
          <w:ilvl w:val="0"/>
          <w:numId w:val="34"/>
        </w:numPr>
        <w:spacing w:before="0" w:beforeAutospacing="0" w:after="0" w:afterAutospacing="0"/>
        <w:textAlignment w:val="baseline"/>
        <w:rPr>
          <w:rStyle w:val="normaltextrun"/>
          <w:rFonts w:asciiTheme="minorHAnsi" w:hAnsiTheme="minorHAnsi" w:cstheme="minorHAnsi"/>
          <w:sz w:val="22"/>
          <w:szCs w:val="22"/>
        </w:rPr>
      </w:pPr>
      <w:r w:rsidRPr="001B0F8D">
        <w:rPr>
          <w:rStyle w:val="normaltextrun"/>
          <w:rFonts w:asciiTheme="minorHAnsi" w:hAnsiTheme="minorHAnsi" w:cstheme="minorHAnsi"/>
          <w:sz w:val="22"/>
          <w:szCs w:val="22"/>
        </w:rPr>
        <w:t>Projects that can engage participants and community by sharing knowledge through Learning Labs</w:t>
      </w:r>
      <w:r w:rsidR="001B0F8D">
        <w:rPr>
          <w:rStyle w:val="normaltextrun"/>
          <w:rFonts w:asciiTheme="minorHAnsi" w:hAnsiTheme="minorHAnsi" w:cstheme="minorHAnsi"/>
          <w:sz w:val="22"/>
          <w:szCs w:val="22"/>
        </w:rPr>
        <w:t>.</w:t>
      </w:r>
    </w:p>
    <w:p w14:paraId="38173A0C" w14:textId="6F00E43E" w:rsidR="00E9083A" w:rsidRPr="001B0F8D" w:rsidRDefault="00E9083A" w:rsidP="001B0F8D">
      <w:pPr>
        <w:pStyle w:val="paragraph"/>
        <w:spacing w:before="0" w:beforeAutospacing="0" w:after="0" w:afterAutospacing="0"/>
        <w:ind w:left="720"/>
        <w:textAlignment w:val="baseline"/>
        <w:rPr>
          <w:rStyle w:val="eop"/>
          <w:rFonts w:asciiTheme="minorHAnsi" w:hAnsiTheme="minorHAnsi" w:cstheme="minorHAnsi"/>
          <w:sz w:val="22"/>
          <w:szCs w:val="22"/>
        </w:rPr>
      </w:pPr>
      <w:r w:rsidRPr="001B0F8D">
        <w:rPr>
          <w:rStyle w:val="eop"/>
          <w:rFonts w:asciiTheme="minorHAnsi" w:hAnsiTheme="minorHAnsi" w:cstheme="minorHAnsi"/>
          <w:sz w:val="22"/>
          <w:szCs w:val="22"/>
        </w:rPr>
        <w:t> </w:t>
      </w:r>
    </w:p>
    <w:p w14:paraId="35E0B3E9" w14:textId="77777777" w:rsidR="00E9083A" w:rsidRPr="00146D09" w:rsidRDefault="00E9083A" w:rsidP="00E9083A">
      <w:pPr>
        <w:pStyle w:val="paragraph"/>
        <w:spacing w:before="0" w:beforeAutospacing="0" w:after="0" w:afterAutospacing="0"/>
        <w:jc w:val="both"/>
        <w:textAlignment w:val="baseline"/>
        <w:rPr>
          <w:rFonts w:asciiTheme="minorHAnsi" w:hAnsiTheme="minorHAnsi" w:cstheme="minorHAnsi"/>
          <w:color w:val="80A1B6"/>
        </w:rPr>
      </w:pPr>
      <w:r w:rsidRPr="00146D09">
        <w:rPr>
          <w:rStyle w:val="normaltextrun"/>
          <w:rFonts w:asciiTheme="minorHAnsi" w:hAnsiTheme="minorHAnsi" w:cstheme="minorHAnsi"/>
          <w:color w:val="80A1B6"/>
        </w:rPr>
        <w:t>ELIGIBLE PROJECTS</w:t>
      </w:r>
      <w:r w:rsidRPr="00146D09">
        <w:rPr>
          <w:rStyle w:val="eop"/>
          <w:rFonts w:asciiTheme="minorHAnsi" w:hAnsiTheme="minorHAnsi" w:cstheme="minorHAnsi"/>
          <w:color w:val="80A1B6"/>
        </w:rPr>
        <w:t> </w:t>
      </w:r>
    </w:p>
    <w:p w14:paraId="20116FD3" w14:textId="49E10728" w:rsidR="001B0F8D" w:rsidRDefault="00E9083A" w:rsidP="001B0F8D">
      <w:pPr>
        <w:pStyle w:val="paragraph"/>
        <w:numPr>
          <w:ilvl w:val="0"/>
          <w:numId w:val="35"/>
        </w:numPr>
        <w:spacing w:before="0" w:beforeAutospacing="0" w:after="0" w:afterAutospacing="0"/>
        <w:jc w:val="both"/>
        <w:textAlignment w:val="baseline"/>
        <w:rPr>
          <w:rFonts w:asciiTheme="minorHAnsi" w:hAnsiTheme="minorHAnsi" w:cstheme="minorHAnsi"/>
          <w:sz w:val="22"/>
          <w:szCs w:val="22"/>
        </w:rPr>
      </w:pPr>
      <w:r w:rsidRPr="004D695D">
        <w:rPr>
          <w:rStyle w:val="normaltextrun"/>
          <w:rFonts w:asciiTheme="minorHAnsi" w:hAnsiTheme="minorHAnsi" w:cstheme="minorHAnsi"/>
          <w:sz w:val="22"/>
          <w:szCs w:val="22"/>
        </w:rPr>
        <w:t xml:space="preserve">Artistic research, </w:t>
      </w:r>
      <w:r w:rsidR="00637C82" w:rsidRPr="004D695D">
        <w:rPr>
          <w:rStyle w:val="normaltextrun"/>
          <w:rFonts w:asciiTheme="minorHAnsi" w:hAnsiTheme="minorHAnsi" w:cstheme="minorHAnsi"/>
          <w:sz w:val="22"/>
          <w:szCs w:val="22"/>
        </w:rPr>
        <w:t>exploration,</w:t>
      </w:r>
      <w:r w:rsidRPr="004D695D">
        <w:rPr>
          <w:rStyle w:val="normaltextrun"/>
          <w:rFonts w:asciiTheme="minorHAnsi" w:hAnsiTheme="minorHAnsi" w:cstheme="minorHAnsi"/>
          <w:sz w:val="22"/>
          <w:szCs w:val="22"/>
        </w:rPr>
        <w:t xml:space="preserve"> and experimentation </w:t>
      </w:r>
      <w:r w:rsidRPr="004D695D">
        <w:rPr>
          <w:rStyle w:val="eop"/>
          <w:rFonts w:asciiTheme="minorHAnsi" w:hAnsiTheme="minorHAnsi" w:cstheme="minorHAnsi"/>
          <w:sz w:val="22"/>
          <w:szCs w:val="22"/>
        </w:rPr>
        <w:t> </w:t>
      </w:r>
    </w:p>
    <w:p w14:paraId="45C32E35" w14:textId="77777777" w:rsidR="001B0F8D" w:rsidRDefault="00E9083A" w:rsidP="001B0F8D">
      <w:pPr>
        <w:pStyle w:val="paragraph"/>
        <w:numPr>
          <w:ilvl w:val="0"/>
          <w:numId w:val="35"/>
        </w:numPr>
        <w:spacing w:before="0" w:beforeAutospacing="0" w:after="0" w:afterAutospacing="0"/>
        <w:jc w:val="both"/>
        <w:textAlignment w:val="baseline"/>
        <w:rPr>
          <w:rFonts w:asciiTheme="minorHAnsi" w:hAnsiTheme="minorHAnsi" w:cstheme="minorHAnsi"/>
          <w:sz w:val="22"/>
          <w:szCs w:val="22"/>
        </w:rPr>
      </w:pPr>
      <w:r w:rsidRPr="001B0F8D">
        <w:rPr>
          <w:rStyle w:val="normaltextrun"/>
          <w:rFonts w:asciiTheme="minorHAnsi" w:hAnsiTheme="minorHAnsi" w:cstheme="minorHAnsi"/>
          <w:sz w:val="22"/>
          <w:szCs w:val="22"/>
        </w:rPr>
        <w:t>Creation and development of new work</w:t>
      </w:r>
      <w:r w:rsidRPr="001B0F8D">
        <w:rPr>
          <w:rStyle w:val="eop"/>
          <w:rFonts w:asciiTheme="minorHAnsi" w:hAnsiTheme="minorHAnsi" w:cstheme="minorHAnsi"/>
          <w:sz w:val="22"/>
          <w:szCs w:val="22"/>
        </w:rPr>
        <w:t> </w:t>
      </w:r>
    </w:p>
    <w:p w14:paraId="1A67B275" w14:textId="17E9F1F8" w:rsidR="001B0F8D" w:rsidRDefault="00E9083A" w:rsidP="001B0F8D">
      <w:pPr>
        <w:pStyle w:val="paragraph"/>
        <w:numPr>
          <w:ilvl w:val="0"/>
          <w:numId w:val="35"/>
        </w:numPr>
        <w:spacing w:before="0" w:beforeAutospacing="0" w:after="0" w:afterAutospacing="0"/>
        <w:jc w:val="both"/>
        <w:textAlignment w:val="baseline"/>
        <w:rPr>
          <w:rFonts w:asciiTheme="minorHAnsi" w:hAnsiTheme="minorHAnsi" w:cstheme="minorHAnsi"/>
          <w:sz w:val="22"/>
          <w:szCs w:val="22"/>
        </w:rPr>
      </w:pPr>
      <w:r w:rsidRPr="001B0F8D">
        <w:rPr>
          <w:rStyle w:val="normaltextrun"/>
          <w:rFonts w:asciiTheme="minorHAnsi" w:hAnsiTheme="minorHAnsi" w:cstheme="minorHAnsi"/>
          <w:sz w:val="22"/>
          <w:szCs w:val="22"/>
        </w:rPr>
        <w:t xml:space="preserve">Productions, </w:t>
      </w:r>
      <w:r w:rsidR="00637C82" w:rsidRPr="001B0F8D">
        <w:rPr>
          <w:rStyle w:val="normaltextrun"/>
          <w:rFonts w:asciiTheme="minorHAnsi" w:hAnsiTheme="minorHAnsi" w:cstheme="minorHAnsi"/>
          <w:sz w:val="22"/>
          <w:szCs w:val="22"/>
        </w:rPr>
        <w:t>exhibitions,</w:t>
      </w:r>
      <w:r w:rsidRPr="001B0F8D">
        <w:rPr>
          <w:rStyle w:val="normaltextrun"/>
          <w:rFonts w:asciiTheme="minorHAnsi" w:hAnsiTheme="minorHAnsi" w:cstheme="minorHAnsi"/>
          <w:sz w:val="22"/>
          <w:szCs w:val="22"/>
        </w:rPr>
        <w:t xml:space="preserve"> and performances  </w:t>
      </w:r>
      <w:r w:rsidRPr="001B0F8D">
        <w:rPr>
          <w:rStyle w:val="eop"/>
          <w:rFonts w:asciiTheme="minorHAnsi" w:hAnsiTheme="minorHAnsi" w:cstheme="minorHAnsi"/>
          <w:sz w:val="22"/>
          <w:szCs w:val="22"/>
        </w:rPr>
        <w:t> </w:t>
      </w:r>
    </w:p>
    <w:p w14:paraId="67209027" w14:textId="30B814F6" w:rsidR="00E9083A" w:rsidRPr="001B0F8D" w:rsidRDefault="00E9083A" w:rsidP="001B0F8D">
      <w:pPr>
        <w:pStyle w:val="paragraph"/>
        <w:numPr>
          <w:ilvl w:val="0"/>
          <w:numId w:val="35"/>
        </w:numPr>
        <w:spacing w:before="0" w:beforeAutospacing="0" w:after="0" w:afterAutospacing="0"/>
        <w:jc w:val="both"/>
        <w:textAlignment w:val="baseline"/>
        <w:rPr>
          <w:rStyle w:val="eop"/>
          <w:rFonts w:asciiTheme="minorHAnsi" w:hAnsiTheme="minorHAnsi" w:cstheme="minorHAnsi"/>
          <w:sz w:val="22"/>
          <w:szCs w:val="22"/>
        </w:rPr>
      </w:pPr>
      <w:r w:rsidRPr="001B0F8D">
        <w:rPr>
          <w:rStyle w:val="normaltextrun"/>
          <w:rFonts w:asciiTheme="minorHAnsi" w:hAnsiTheme="minorHAnsi" w:cstheme="minorHAnsi"/>
          <w:sz w:val="22"/>
          <w:szCs w:val="22"/>
        </w:rPr>
        <w:t xml:space="preserve">Festivals, </w:t>
      </w:r>
      <w:r w:rsidR="00637C82" w:rsidRPr="001B0F8D">
        <w:rPr>
          <w:rStyle w:val="normaltextrun"/>
          <w:rFonts w:asciiTheme="minorHAnsi" w:hAnsiTheme="minorHAnsi" w:cstheme="minorHAnsi"/>
          <w:sz w:val="22"/>
          <w:szCs w:val="22"/>
        </w:rPr>
        <w:t>presentations,</w:t>
      </w:r>
      <w:r w:rsidRPr="001B0F8D">
        <w:rPr>
          <w:rStyle w:val="normaltextrun"/>
          <w:rFonts w:asciiTheme="minorHAnsi" w:hAnsiTheme="minorHAnsi" w:cstheme="minorHAnsi"/>
          <w:sz w:val="22"/>
          <w:szCs w:val="22"/>
        </w:rPr>
        <w:t xml:space="preserve"> and series</w:t>
      </w:r>
      <w:r w:rsidR="001B0F8D">
        <w:rPr>
          <w:rStyle w:val="normaltextrun"/>
          <w:rFonts w:asciiTheme="minorHAnsi" w:hAnsiTheme="minorHAnsi" w:cstheme="minorHAnsi"/>
          <w:sz w:val="22"/>
          <w:szCs w:val="22"/>
        </w:rPr>
        <w:t>.</w:t>
      </w:r>
      <w:r w:rsidRPr="001B0F8D">
        <w:rPr>
          <w:rStyle w:val="eop"/>
          <w:rFonts w:asciiTheme="minorHAnsi" w:hAnsiTheme="minorHAnsi" w:cstheme="minorHAnsi"/>
          <w:sz w:val="22"/>
          <w:szCs w:val="22"/>
        </w:rPr>
        <w:t> </w:t>
      </w:r>
    </w:p>
    <w:p w14:paraId="359CD72C" w14:textId="77777777" w:rsidR="00E9083A" w:rsidRPr="004D695D" w:rsidRDefault="00E9083A" w:rsidP="000564D3">
      <w:pPr>
        <w:pStyle w:val="paragraph"/>
        <w:spacing w:before="0" w:beforeAutospacing="0" w:after="0" w:afterAutospacing="0"/>
        <w:ind w:left="720"/>
        <w:textAlignment w:val="baseline"/>
        <w:rPr>
          <w:rFonts w:asciiTheme="minorHAnsi" w:hAnsiTheme="minorHAnsi" w:cstheme="minorHAnsi"/>
          <w:sz w:val="22"/>
          <w:szCs w:val="22"/>
        </w:rPr>
      </w:pPr>
    </w:p>
    <w:p w14:paraId="5D1F1C8C" w14:textId="77777777" w:rsidR="00E9083A" w:rsidRPr="001B0F8D" w:rsidRDefault="00E9083A" w:rsidP="00E9083A">
      <w:pPr>
        <w:pStyle w:val="paragraph"/>
        <w:spacing w:before="0" w:beforeAutospacing="0" w:after="0" w:afterAutospacing="0"/>
        <w:jc w:val="both"/>
        <w:textAlignment w:val="baseline"/>
        <w:rPr>
          <w:rFonts w:asciiTheme="minorHAnsi" w:hAnsiTheme="minorHAnsi" w:cstheme="minorHAnsi"/>
          <w:color w:val="80A1B6"/>
        </w:rPr>
      </w:pPr>
      <w:r w:rsidRPr="001B0F8D">
        <w:rPr>
          <w:rStyle w:val="normaltextrun"/>
          <w:rFonts w:asciiTheme="minorHAnsi" w:hAnsiTheme="minorHAnsi" w:cstheme="minorHAnsi"/>
          <w:color w:val="80A1B6"/>
        </w:rPr>
        <w:t>INELIGIBLE PROJECTS/APPLICANTS INCLUDE:</w:t>
      </w:r>
      <w:r w:rsidRPr="001B0F8D">
        <w:rPr>
          <w:rStyle w:val="eop"/>
          <w:rFonts w:asciiTheme="minorHAnsi" w:hAnsiTheme="minorHAnsi" w:cstheme="minorHAnsi"/>
          <w:color w:val="80A1B6"/>
        </w:rPr>
        <w:t> </w:t>
      </w:r>
    </w:p>
    <w:p w14:paraId="53B5486F" w14:textId="77777777" w:rsidR="001B0F8D" w:rsidRDefault="00E9083A" w:rsidP="001B0F8D">
      <w:pPr>
        <w:pStyle w:val="paragraph"/>
        <w:numPr>
          <w:ilvl w:val="0"/>
          <w:numId w:val="36"/>
        </w:numPr>
        <w:spacing w:before="0" w:beforeAutospacing="0" w:after="0" w:afterAutospacing="0"/>
        <w:jc w:val="both"/>
        <w:textAlignment w:val="baseline"/>
        <w:rPr>
          <w:rStyle w:val="eop"/>
          <w:rFonts w:asciiTheme="minorHAnsi" w:hAnsiTheme="minorHAnsi" w:cstheme="minorHAnsi"/>
          <w:sz w:val="22"/>
          <w:szCs w:val="22"/>
        </w:rPr>
      </w:pPr>
      <w:r w:rsidRPr="004D695D">
        <w:rPr>
          <w:rStyle w:val="normaltextrun"/>
          <w:rFonts w:asciiTheme="minorHAnsi" w:hAnsiTheme="minorHAnsi" w:cstheme="minorHAnsi"/>
          <w:sz w:val="22"/>
          <w:szCs w:val="22"/>
        </w:rPr>
        <w:t>Artists and/or arts organizations whose reports for previous </w:t>
      </w:r>
      <w:r w:rsidR="001928F2">
        <w:rPr>
          <w:rStyle w:val="normaltextrun"/>
          <w:rFonts w:asciiTheme="minorHAnsi" w:hAnsiTheme="minorHAnsi" w:cstheme="minorHAnsi"/>
          <w:sz w:val="22"/>
          <w:szCs w:val="22"/>
        </w:rPr>
        <w:t>ARTicipate</w:t>
      </w:r>
      <w:r w:rsidRPr="004D695D">
        <w:rPr>
          <w:rStyle w:val="normaltextrun"/>
          <w:rFonts w:asciiTheme="minorHAnsi" w:hAnsiTheme="minorHAnsi" w:cstheme="minorHAnsi"/>
          <w:sz w:val="22"/>
          <w:szCs w:val="22"/>
        </w:rPr>
        <w:t> Grants are overdue or incomplete</w:t>
      </w:r>
      <w:r w:rsidRPr="004D695D">
        <w:rPr>
          <w:rStyle w:val="eop"/>
          <w:rFonts w:asciiTheme="minorHAnsi" w:hAnsiTheme="minorHAnsi" w:cstheme="minorHAnsi"/>
          <w:sz w:val="22"/>
          <w:szCs w:val="22"/>
        </w:rPr>
        <w:t> </w:t>
      </w:r>
    </w:p>
    <w:p w14:paraId="2D5F45CE" w14:textId="77777777" w:rsidR="001B0F8D" w:rsidRDefault="00E9083A" w:rsidP="001B0F8D">
      <w:pPr>
        <w:pStyle w:val="paragraph"/>
        <w:numPr>
          <w:ilvl w:val="0"/>
          <w:numId w:val="36"/>
        </w:numPr>
        <w:spacing w:before="0" w:beforeAutospacing="0" w:after="0" w:afterAutospacing="0"/>
        <w:jc w:val="both"/>
        <w:textAlignment w:val="baseline"/>
        <w:rPr>
          <w:rFonts w:asciiTheme="minorHAnsi" w:hAnsiTheme="minorHAnsi" w:cstheme="minorHAnsi"/>
          <w:sz w:val="22"/>
          <w:szCs w:val="22"/>
        </w:rPr>
      </w:pPr>
      <w:r w:rsidRPr="001B0F8D">
        <w:rPr>
          <w:rStyle w:val="normaltextrun"/>
          <w:rFonts w:asciiTheme="minorHAnsi" w:hAnsiTheme="minorHAnsi" w:cstheme="minorHAnsi"/>
          <w:sz w:val="22"/>
          <w:szCs w:val="22"/>
        </w:rPr>
        <w:lastRenderedPageBreak/>
        <w:t>Non-arts organizations (organizations whose primary mandate is not arts related), non-arts events, and non-arts activities</w:t>
      </w:r>
      <w:r w:rsidRPr="001B0F8D">
        <w:rPr>
          <w:rStyle w:val="eop"/>
          <w:rFonts w:asciiTheme="minorHAnsi" w:hAnsiTheme="minorHAnsi" w:cstheme="minorHAnsi"/>
          <w:sz w:val="22"/>
          <w:szCs w:val="22"/>
        </w:rPr>
        <w:t> </w:t>
      </w:r>
    </w:p>
    <w:p w14:paraId="121B3AFB" w14:textId="77777777" w:rsidR="001B0F8D" w:rsidRDefault="00E9083A" w:rsidP="001B0F8D">
      <w:pPr>
        <w:pStyle w:val="paragraph"/>
        <w:numPr>
          <w:ilvl w:val="0"/>
          <w:numId w:val="36"/>
        </w:numPr>
        <w:spacing w:before="0" w:beforeAutospacing="0" w:after="0" w:afterAutospacing="0"/>
        <w:jc w:val="both"/>
        <w:textAlignment w:val="baseline"/>
        <w:rPr>
          <w:rFonts w:asciiTheme="minorHAnsi" w:hAnsiTheme="minorHAnsi" w:cstheme="minorHAnsi"/>
          <w:sz w:val="22"/>
          <w:szCs w:val="22"/>
        </w:rPr>
      </w:pPr>
      <w:r w:rsidRPr="001B0F8D">
        <w:rPr>
          <w:rStyle w:val="normaltextrun"/>
          <w:rFonts w:asciiTheme="minorHAnsi" w:hAnsiTheme="minorHAnsi" w:cstheme="minorHAnsi"/>
          <w:sz w:val="22"/>
          <w:szCs w:val="22"/>
        </w:rPr>
        <w:t>For-profit organizations and businesses</w:t>
      </w:r>
      <w:r w:rsidRPr="001B0F8D">
        <w:rPr>
          <w:rStyle w:val="eop"/>
          <w:rFonts w:asciiTheme="minorHAnsi" w:hAnsiTheme="minorHAnsi" w:cstheme="minorHAnsi"/>
          <w:sz w:val="22"/>
          <w:szCs w:val="22"/>
        </w:rPr>
        <w:t> </w:t>
      </w:r>
    </w:p>
    <w:p w14:paraId="324FDA83" w14:textId="77777777" w:rsidR="001B0F8D" w:rsidRDefault="00E9083A" w:rsidP="001B0F8D">
      <w:pPr>
        <w:pStyle w:val="paragraph"/>
        <w:numPr>
          <w:ilvl w:val="0"/>
          <w:numId w:val="36"/>
        </w:numPr>
        <w:spacing w:before="0" w:beforeAutospacing="0" w:after="0" w:afterAutospacing="0"/>
        <w:jc w:val="both"/>
        <w:textAlignment w:val="baseline"/>
        <w:rPr>
          <w:rFonts w:asciiTheme="minorHAnsi" w:hAnsiTheme="minorHAnsi" w:cstheme="minorHAnsi"/>
          <w:sz w:val="22"/>
          <w:szCs w:val="22"/>
        </w:rPr>
      </w:pPr>
      <w:r w:rsidRPr="001B0F8D">
        <w:rPr>
          <w:rStyle w:val="normaltextrun"/>
          <w:rFonts w:asciiTheme="minorHAnsi" w:hAnsiTheme="minorHAnsi" w:cstheme="minorHAnsi"/>
          <w:sz w:val="22"/>
          <w:szCs w:val="22"/>
          <w:lang w:val="en-CA"/>
        </w:rPr>
        <w:t>Private events and functions </w:t>
      </w:r>
      <w:r w:rsidRPr="001B0F8D">
        <w:rPr>
          <w:rStyle w:val="eop"/>
          <w:rFonts w:asciiTheme="minorHAnsi" w:hAnsiTheme="minorHAnsi" w:cstheme="minorHAnsi"/>
          <w:sz w:val="22"/>
          <w:szCs w:val="22"/>
        </w:rPr>
        <w:t> </w:t>
      </w:r>
    </w:p>
    <w:p w14:paraId="2E78ACBB" w14:textId="77777777" w:rsidR="001B0F8D" w:rsidRDefault="00E9083A" w:rsidP="001B0F8D">
      <w:pPr>
        <w:pStyle w:val="paragraph"/>
        <w:numPr>
          <w:ilvl w:val="0"/>
          <w:numId w:val="36"/>
        </w:numPr>
        <w:spacing w:before="0" w:beforeAutospacing="0" w:after="0" w:afterAutospacing="0"/>
        <w:jc w:val="both"/>
        <w:textAlignment w:val="baseline"/>
        <w:rPr>
          <w:rFonts w:asciiTheme="minorHAnsi" w:hAnsiTheme="minorHAnsi" w:cstheme="minorHAnsi"/>
          <w:sz w:val="22"/>
          <w:szCs w:val="22"/>
        </w:rPr>
      </w:pPr>
      <w:r w:rsidRPr="001B0F8D">
        <w:rPr>
          <w:rStyle w:val="normaltextrun"/>
          <w:rFonts w:asciiTheme="minorHAnsi" w:hAnsiTheme="minorHAnsi" w:cstheme="minorHAnsi"/>
          <w:sz w:val="22"/>
          <w:szCs w:val="22"/>
        </w:rPr>
        <w:t>Political parties</w:t>
      </w:r>
      <w:r w:rsidRPr="001B0F8D">
        <w:rPr>
          <w:rStyle w:val="normaltextrun"/>
          <w:rFonts w:asciiTheme="minorHAnsi" w:hAnsiTheme="minorHAnsi" w:cstheme="minorHAnsi"/>
          <w:b/>
          <w:bCs/>
          <w:color w:val="1F497D"/>
          <w:sz w:val="22"/>
          <w:szCs w:val="22"/>
          <w:lang w:val="en-CA"/>
        </w:rPr>
        <w:t> </w:t>
      </w:r>
      <w:r w:rsidRPr="001B0F8D">
        <w:rPr>
          <w:rStyle w:val="eop"/>
          <w:rFonts w:asciiTheme="minorHAnsi" w:hAnsiTheme="minorHAnsi" w:cstheme="minorHAnsi"/>
          <w:color w:val="1F497D"/>
          <w:sz w:val="22"/>
          <w:szCs w:val="22"/>
        </w:rPr>
        <w:t> </w:t>
      </w:r>
    </w:p>
    <w:p w14:paraId="550C3B81" w14:textId="77777777" w:rsidR="001B0F8D" w:rsidRDefault="00E9083A" w:rsidP="001B0F8D">
      <w:pPr>
        <w:pStyle w:val="paragraph"/>
        <w:numPr>
          <w:ilvl w:val="0"/>
          <w:numId w:val="36"/>
        </w:numPr>
        <w:spacing w:before="0" w:beforeAutospacing="0" w:after="0" w:afterAutospacing="0"/>
        <w:jc w:val="both"/>
        <w:textAlignment w:val="baseline"/>
        <w:rPr>
          <w:rFonts w:asciiTheme="minorHAnsi" w:hAnsiTheme="minorHAnsi" w:cstheme="minorHAnsi"/>
          <w:sz w:val="22"/>
          <w:szCs w:val="22"/>
        </w:rPr>
      </w:pPr>
      <w:r w:rsidRPr="001B0F8D">
        <w:rPr>
          <w:rStyle w:val="normaltextrun"/>
          <w:rFonts w:asciiTheme="minorHAnsi" w:hAnsiTheme="minorHAnsi" w:cstheme="minorHAnsi"/>
          <w:sz w:val="22"/>
          <w:szCs w:val="22"/>
        </w:rPr>
        <w:t>Government bodies or crown corporations</w:t>
      </w:r>
      <w:r w:rsidRPr="001B0F8D">
        <w:rPr>
          <w:rStyle w:val="eop"/>
          <w:rFonts w:asciiTheme="minorHAnsi" w:hAnsiTheme="minorHAnsi" w:cstheme="minorHAnsi"/>
          <w:sz w:val="22"/>
          <w:szCs w:val="22"/>
        </w:rPr>
        <w:t> </w:t>
      </w:r>
    </w:p>
    <w:p w14:paraId="12B0C307" w14:textId="77777777" w:rsidR="001B0F8D" w:rsidRDefault="00E9083A" w:rsidP="001B0F8D">
      <w:pPr>
        <w:pStyle w:val="paragraph"/>
        <w:numPr>
          <w:ilvl w:val="0"/>
          <w:numId w:val="36"/>
        </w:numPr>
        <w:spacing w:before="0" w:beforeAutospacing="0" w:after="0" w:afterAutospacing="0"/>
        <w:jc w:val="both"/>
        <w:textAlignment w:val="baseline"/>
        <w:rPr>
          <w:rFonts w:asciiTheme="minorHAnsi" w:hAnsiTheme="minorHAnsi" w:cstheme="minorHAnsi"/>
          <w:sz w:val="22"/>
          <w:szCs w:val="22"/>
        </w:rPr>
      </w:pPr>
      <w:r w:rsidRPr="001B0F8D">
        <w:rPr>
          <w:rStyle w:val="normaltextrun"/>
          <w:rFonts w:asciiTheme="minorHAnsi" w:hAnsiTheme="minorHAnsi" w:cstheme="minorHAnsi"/>
          <w:sz w:val="22"/>
          <w:szCs w:val="22"/>
        </w:rPr>
        <w:t>Fundraising projects or initiatives</w:t>
      </w:r>
      <w:r w:rsidRPr="001B0F8D">
        <w:rPr>
          <w:rStyle w:val="eop"/>
          <w:rFonts w:asciiTheme="minorHAnsi" w:hAnsiTheme="minorHAnsi" w:cstheme="minorHAnsi"/>
          <w:sz w:val="22"/>
          <w:szCs w:val="22"/>
        </w:rPr>
        <w:t> </w:t>
      </w:r>
    </w:p>
    <w:p w14:paraId="4447B5C2" w14:textId="77777777" w:rsidR="001B0F8D" w:rsidRDefault="00E9083A" w:rsidP="001B0F8D">
      <w:pPr>
        <w:pStyle w:val="paragraph"/>
        <w:numPr>
          <w:ilvl w:val="0"/>
          <w:numId w:val="36"/>
        </w:numPr>
        <w:spacing w:before="0" w:beforeAutospacing="0" w:after="0" w:afterAutospacing="0"/>
        <w:jc w:val="both"/>
        <w:textAlignment w:val="baseline"/>
        <w:rPr>
          <w:rFonts w:asciiTheme="minorHAnsi" w:hAnsiTheme="minorHAnsi" w:cstheme="minorHAnsi"/>
          <w:sz w:val="22"/>
          <w:szCs w:val="22"/>
        </w:rPr>
      </w:pPr>
      <w:r w:rsidRPr="001B0F8D">
        <w:rPr>
          <w:rStyle w:val="normaltextrun"/>
          <w:rFonts w:asciiTheme="minorHAnsi" w:hAnsiTheme="minorHAnsi" w:cstheme="minorHAnsi"/>
          <w:sz w:val="22"/>
          <w:szCs w:val="22"/>
          <w:lang w:val="en-CA"/>
        </w:rPr>
        <w:t>Operating or ongoing expenses</w:t>
      </w:r>
      <w:r w:rsidRPr="001B0F8D">
        <w:rPr>
          <w:rStyle w:val="eop"/>
          <w:rFonts w:asciiTheme="minorHAnsi" w:hAnsiTheme="minorHAnsi" w:cstheme="minorHAnsi"/>
          <w:sz w:val="22"/>
          <w:szCs w:val="22"/>
        </w:rPr>
        <w:t> </w:t>
      </w:r>
    </w:p>
    <w:p w14:paraId="4BD7781F" w14:textId="7C1B7440" w:rsidR="00E9083A" w:rsidRPr="001B0F8D" w:rsidRDefault="00E9083A" w:rsidP="001B0F8D">
      <w:pPr>
        <w:pStyle w:val="paragraph"/>
        <w:numPr>
          <w:ilvl w:val="0"/>
          <w:numId w:val="36"/>
        </w:numPr>
        <w:spacing w:before="0" w:beforeAutospacing="0" w:after="0" w:afterAutospacing="0"/>
        <w:jc w:val="both"/>
        <w:textAlignment w:val="baseline"/>
        <w:rPr>
          <w:rFonts w:asciiTheme="minorHAnsi" w:hAnsiTheme="minorHAnsi" w:cstheme="minorHAnsi"/>
          <w:sz w:val="22"/>
          <w:szCs w:val="22"/>
        </w:rPr>
      </w:pPr>
      <w:r w:rsidRPr="001B0F8D">
        <w:rPr>
          <w:rStyle w:val="normaltextrun"/>
          <w:rFonts w:asciiTheme="minorHAnsi" w:hAnsiTheme="minorHAnsi" w:cstheme="minorHAnsi"/>
          <w:sz w:val="22"/>
          <w:szCs w:val="22"/>
        </w:rPr>
        <w:t>Resident Arts Partners of Shenkman Arts Centre</w:t>
      </w:r>
      <w:r w:rsidRPr="001B0F8D">
        <w:rPr>
          <w:rStyle w:val="eop"/>
          <w:rFonts w:asciiTheme="minorHAnsi" w:hAnsiTheme="minorHAnsi" w:cstheme="minorHAnsi"/>
          <w:sz w:val="22"/>
          <w:szCs w:val="22"/>
        </w:rPr>
        <w:t> </w:t>
      </w:r>
    </w:p>
    <w:p w14:paraId="504A79E3" w14:textId="77777777" w:rsidR="00F84625" w:rsidRPr="004D695D" w:rsidRDefault="00F84625" w:rsidP="00182C20">
      <w:pPr>
        <w:pStyle w:val="paragraph"/>
        <w:spacing w:before="0" w:beforeAutospacing="0" w:after="0" w:afterAutospacing="0"/>
        <w:jc w:val="both"/>
        <w:textAlignment w:val="baseline"/>
        <w:rPr>
          <w:rFonts w:asciiTheme="minorHAnsi" w:hAnsiTheme="minorHAnsi" w:cstheme="minorHAnsi"/>
          <w:sz w:val="22"/>
          <w:szCs w:val="22"/>
        </w:rPr>
      </w:pPr>
    </w:p>
    <w:p w14:paraId="5432E5E3" w14:textId="77777777" w:rsidR="00F84625" w:rsidRPr="00182C20" w:rsidRDefault="00F84625" w:rsidP="00F84625">
      <w:pPr>
        <w:pStyle w:val="paragraph"/>
        <w:spacing w:before="0" w:beforeAutospacing="0" w:after="0" w:afterAutospacing="0"/>
        <w:jc w:val="both"/>
        <w:textAlignment w:val="baseline"/>
        <w:rPr>
          <w:rFonts w:asciiTheme="minorHAnsi" w:hAnsiTheme="minorHAnsi" w:cstheme="minorHAnsi"/>
          <w:color w:val="80A1B6"/>
        </w:rPr>
      </w:pPr>
      <w:r w:rsidRPr="00182C20">
        <w:rPr>
          <w:rStyle w:val="normaltextrun"/>
          <w:rFonts w:asciiTheme="minorHAnsi" w:hAnsiTheme="minorHAnsi" w:cstheme="minorHAnsi"/>
          <w:color w:val="80A1B6"/>
        </w:rPr>
        <w:t>ELIGIBLE EXPENSES</w:t>
      </w:r>
      <w:r w:rsidRPr="00182C20">
        <w:rPr>
          <w:rStyle w:val="eop"/>
          <w:rFonts w:asciiTheme="minorHAnsi" w:hAnsiTheme="minorHAnsi" w:cstheme="minorHAnsi"/>
          <w:color w:val="80A1B6"/>
        </w:rPr>
        <w:t> </w:t>
      </w:r>
    </w:p>
    <w:p w14:paraId="276FE44D" w14:textId="7F9D74AD" w:rsidR="00E9083A" w:rsidRPr="004D695D" w:rsidRDefault="00F84625" w:rsidP="2615DCA7">
      <w:pPr>
        <w:rPr>
          <w:rStyle w:val="eop"/>
        </w:rPr>
      </w:pPr>
      <w:r w:rsidRPr="2615DCA7">
        <w:rPr>
          <w:rStyle w:val="normaltextrun"/>
          <w:b/>
          <w:bCs/>
        </w:rPr>
        <w:t>Only expenses directly related to the project are eligible.</w:t>
      </w:r>
      <w:r w:rsidRPr="2615DCA7">
        <w:rPr>
          <w:rStyle w:val="normaltextrun"/>
        </w:rPr>
        <w:t xml:space="preserve"> A full list of eligible and ineligible expenses can be found in the </w:t>
      </w:r>
      <w:hyperlink r:id="rId13" w:history="1">
        <w:r w:rsidRPr="00352094">
          <w:rPr>
            <w:rStyle w:val="Hyperlink"/>
          </w:rPr>
          <w:t xml:space="preserve">Application Budget </w:t>
        </w:r>
        <w:r w:rsidR="00182C20" w:rsidRPr="00352094">
          <w:rPr>
            <w:rStyle w:val="Hyperlink"/>
          </w:rPr>
          <w:t>F</w:t>
        </w:r>
        <w:r w:rsidRPr="00352094">
          <w:rPr>
            <w:rStyle w:val="Hyperlink"/>
          </w:rPr>
          <w:t>orm</w:t>
        </w:r>
      </w:hyperlink>
      <w:r w:rsidRPr="2615DCA7">
        <w:rPr>
          <w:rStyle w:val="normaltextrun"/>
        </w:rPr>
        <w:t>. </w:t>
      </w:r>
      <w:r w:rsidRPr="2615DCA7">
        <w:rPr>
          <w:rStyle w:val="eop"/>
        </w:rPr>
        <w:t> </w:t>
      </w:r>
    </w:p>
    <w:p w14:paraId="511D85A4" w14:textId="77777777" w:rsidR="00E8273B" w:rsidRDefault="00F84625" w:rsidP="00E8273B">
      <w:pPr>
        <w:spacing w:after="0" w:line="240" w:lineRule="auto"/>
        <w:rPr>
          <w:rStyle w:val="eop"/>
          <w:rFonts w:cstheme="minorHAnsi"/>
          <w:color w:val="3B6E8F"/>
          <w:sz w:val="32"/>
          <w:szCs w:val="32"/>
          <w:shd w:val="clear" w:color="auto" w:fill="FFFFFF"/>
        </w:rPr>
      </w:pPr>
      <w:r w:rsidRPr="00E8273B">
        <w:rPr>
          <w:rStyle w:val="normaltextrun"/>
          <w:rFonts w:cstheme="minorHAnsi"/>
          <w:b/>
          <w:bCs/>
          <w:color w:val="3B6E8F"/>
          <w:sz w:val="32"/>
          <w:szCs w:val="32"/>
          <w:shd w:val="clear" w:color="auto" w:fill="FFFFFF"/>
        </w:rPr>
        <w:t>APPLICATION REQUIREMENTS</w:t>
      </w:r>
      <w:r w:rsidRPr="00E8273B">
        <w:rPr>
          <w:rStyle w:val="eop"/>
          <w:rFonts w:cstheme="minorHAnsi"/>
          <w:color w:val="3B6E8F"/>
          <w:sz w:val="32"/>
          <w:szCs w:val="32"/>
          <w:shd w:val="clear" w:color="auto" w:fill="FFFFFF"/>
        </w:rPr>
        <w:t> </w:t>
      </w:r>
    </w:p>
    <w:p w14:paraId="7DC9D41A" w14:textId="1F38623D" w:rsidR="00F84625" w:rsidRPr="00E8273B" w:rsidRDefault="00F84625" w:rsidP="00E8273B">
      <w:pPr>
        <w:spacing w:after="0" w:line="240" w:lineRule="auto"/>
        <w:rPr>
          <w:rFonts w:cstheme="minorHAnsi"/>
          <w:color w:val="3B6E8F"/>
          <w:sz w:val="32"/>
          <w:szCs w:val="32"/>
          <w:shd w:val="clear" w:color="auto" w:fill="FFFFFF"/>
        </w:rPr>
      </w:pPr>
      <w:r w:rsidRPr="00E8273B">
        <w:rPr>
          <w:rStyle w:val="normaltextrun"/>
          <w:rFonts w:cstheme="minorHAnsi"/>
          <w:color w:val="80A1B6"/>
          <w:sz w:val="24"/>
          <w:szCs w:val="24"/>
        </w:rPr>
        <w:t>APPLICATION DEADLINE</w:t>
      </w:r>
      <w:r w:rsidRPr="00E8273B">
        <w:rPr>
          <w:rStyle w:val="eop"/>
          <w:rFonts w:cstheme="minorHAnsi"/>
          <w:color w:val="80A1B6"/>
          <w:sz w:val="24"/>
          <w:szCs w:val="24"/>
        </w:rPr>
        <w:t> </w:t>
      </w:r>
    </w:p>
    <w:p w14:paraId="42DADC29" w14:textId="77777777" w:rsidR="00F84625" w:rsidRPr="004D695D" w:rsidRDefault="00F84625" w:rsidP="00F84625">
      <w:pPr>
        <w:pStyle w:val="paragraph"/>
        <w:spacing w:before="0" w:beforeAutospacing="0" w:after="0" w:afterAutospacing="0"/>
        <w:ind w:right="45"/>
        <w:textAlignment w:val="baseline"/>
        <w:rPr>
          <w:rFonts w:asciiTheme="minorHAnsi" w:hAnsiTheme="minorHAnsi" w:cstheme="minorHAnsi"/>
          <w:sz w:val="18"/>
          <w:szCs w:val="18"/>
        </w:rPr>
      </w:pPr>
      <w:r w:rsidRPr="004D695D">
        <w:rPr>
          <w:rStyle w:val="normaltextrun"/>
          <w:rFonts w:asciiTheme="minorHAnsi" w:hAnsiTheme="minorHAnsi" w:cstheme="minorHAnsi"/>
          <w:sz w:val="22"/>
          <w:szCs w:val="22"/>
        </w:rPr>
        <w:t>Applications will be reviewed on an ongoing basis with the following submission deadlines:</w:t>
      </w:r>
      <w:r w:rsidRPr="004D695D">
        <w:rPr>
          <w:rStyle w:val="eop"/>
          <w:rFonts w:asciiTheme="minorHAnsi" w:hAnsiTheme="minorHAnsi" w:cstheme="minorHAnsi"/>
          <w:sz w:val="22"/>
          <w:szCs w:val="22"/>
        </w:rPr>
        <w:t> </w:t>
      </w:r>
    </w:p>
    <w:p w14:paraId="608FD034" w14:textId="28921F8E" w:rsidR="00F84625" w:rsidRPr="00A619B3" w:rsidRDefault="00F84625" w:rsidP="66FFBA7D">
      <w:pPr>
        <w:pStyle w:val="paragraph"/>
        <w:spacing w:before="0" w:beforeAutospacing="0" w:after="0" w:afterAutospacing="0"/>
        <w:ind w:right="45"/>
        <w:textAlignment w:val="baseline"/>
        <w:rPr>
          <w:rFonts w:asciiTheme="minorHAnsi" w:hAnsiTheme="minorHAnsi" w:cstheme="minorBidi"/>
          <w:sz w:val="18"/>
          <w:szCs w:val="18"/>
        </w:rPr>
      </w:pPr>
      <w:r w:rsidRPr="2615DCA7">
        <w:rPr>
          <w:rStyle w:val="normaltextrun"/>
          <w:rFonts w:asciiTheme="minorHAnsi" w:hAnsiTheme="minorHAnsi" w:cstheme="minorBidi"/>
          <w:b/>
          <w:bCs/>
          <w:sz w:val="22"/>
          <w:szCs w:val="22"/>
          <w:lang w:val="en-CA"/>
        </w:rPr>
        <w:t>April </w:t>
      </w:r>
      <w:r w:rsidR="00A619B3" w:rsidRPr="2615DCA7">
        <w:rPr>
          <w:rStyle w:val="normaltextrun"/>
          <w:rFonts w:asciiTheme="minorHAnsi" w:hAnsiTheme="minorHAnsi" w:cstheme="minorBidi"/>
          <w:b/>
          <w:bCs/>
          <w:sz w:val="22"/>
          <w:szCs w:val="22"/>
          <w:lang w:val="en-CA"/>
        </w:rPr>
        <w:t>9</w:t>
      </w:r>
      <w:r w:rsidRPr="2615DCA7">
        <w:rPr>
          <w:rStyle w:val="normaltextrun"/>
          <w:rFonts w:asciiTheme="minorHAnsi" w:hAnsiTheme="minorHAnsi" w:cstheme="minorBidi"/>
          <w:b/>
          <w:bCs/>
          <w:sz w:val="22"/>
          <w:szCs w:val="22"/>
          <w:lang w:val="en-CA"/>
        </w:rPr>
        <w:t>, 2021</w:t>
      </w:r>
      <w:r w:rsidR="00C375D3">
        <w:rPr>
          <w:rStyle w:val="normaltextrun"/>
          <w:rFonts w:asciiTheme="minorHAnsi" w:hAnsiTheme="minorHAnsi" w:cstheme="minorBidi"/>
          <w:b/>
          <w:bCs/>
          <w:sz w:val="22"/>
          <w:szCs w:val="22"/>
          <w:lang w:val="en-CA"/>
        </w:rPr>
        <w:t xml:space="preserve"> </w:t>
      </w:r>
      <w:r w:rsidRPr="2615DCA7">
        <w:rPr>
          <w:rStyle w:val="normaltextrun"/>
          <w:rFonts w:asciiTheme="minorHAnsi" w:hAnsiTheme="minorHAnsi" w:cstheme="minorBidi"/>
          <w:sz w:val="22"/>
          <w:szCs w:val="22"/>
          <w:lang w:val="en-CA"/>
        </w:rPr>
        <w:t xml:space="preserve">(with a project start date no earlier than April </w:t>
      </w:r>
      <w:r w:rsidR="00A619B3" w:rsidRPr="2615DCA7">
        <w:rPr>
          <w:rStyle w:val="normaltextrun"/>
          <w:rFonts w:asciiTheme="minorHAnsi" w:hAnsiTheme="minorHAnsi" w:cstheme="minorBidi"/>
          <w:sz w:val="22"/>
          <w:szCs w:val="22"/>
          <w:lang w:val="en-CA"/>
        </w:rPr>
        <w:t>30</w:t>
      </w:r>
      <w:r w:rsidRPr="2615DCA7">
        <w:rPr>
          <w:rStyle w:val="normaltextrun"/>
          <w:rFonts w:asciiTheme="minorHAnsi" w:hAnsiTheme="minorHAnsi" w:cstheme="minorBidi"/>
          <w:sz w:val="22"/>
          <w:szCs w:val="22"/>
          <w:lang w:val="en-CA"/>
        </w:rPr>
        <w:t>, 2021)</w:t>
      </w:r>
      <w:r w:rsidRPr="2615DCA7">
        <w:rPr>
          <w:rStyle w:val="eop"/>
          <w:rFonts w:asciiTheme="minorHAnsi" w:hAnsiTheme="minorHAnsi" w:cstheme="minorBidi"/>
          <w:sz w:val="22"/>
          <w:szCs w:val="22"/>
        </w:rPr>
        <w:t> </w:t>
      </w:r>
    </w:p>
    <w:p w14:paraId="7AD3AC21" w14:textId="52367D72" w:rsidR="00F84625" w:rsidRPr="00A619B3" w:rsidRDefault="00104F38" w:rsidP="66FFBA7D">
      <w:pPr>
        <w:pStyle w:val="paragraph"/>
        <w:spacing w:before="0" w:beforeAutospacing="0" w:after="0" w:afterAutospacing="0"/>
        <w:ind w:right="45"/>
        <w:textAlignment w:val="baseline"/>
        <w:rPr>
          <w:rFonts w:asciiTheme="minorHAnsi" w:hAnsiTheme="minorHAnsi" w:cstheme="minorBidi"/>
          <w:sz w:val="18"/>
          <w:szCs w:val="18"/>
        </w:rPr>
      </w:pPr>
      <w:r w:rsidRPr="2615DCA7">
        <w:rPr>
          <w:rStyle w:val="normaltextrun"/>
          <w:rFonts w:asciiTheme="minorHAnsi" w:hAnsiTheme="minorHAnsi" w:cstheme="minorBidi"/>
          <w:b/>
          <w:bCs/>
          <w:sz w:val="22"/>
          <w:szCs w:val="22"/>
          <w:lang w:val="en-CA"/>
        </w:rPr>
        <w:t xml:space="preserve">May 14, 2021 at </w:t>
      </w:r>
      <w:r w:rsidR="6E398503" w:rsidRPr="2615DCA7">
        <w:rPr>
          <w:rStyle w:val="normaltextrun"/>
          <w:rFonts w:asciiTheme="minorHAnsi" w:hAnsiTheme="minorHAnsi" w:cstheme="minorBidi"/>
          <w:b/>
          <w:bCs/>
          <w:sz w:val="22"/>
          <w:szCs w:val="22"/>
          <w:lang w:val="en-CA"/>
        </w:rPr>
        <w:t>4</w:t>
      </w:r>
      <w:r w:rsidRPr="2615DCA7">
        <w:rPr>
          <w:rStyle w:val="normaltextrun"/>
          <w:rFonts w:asciiTheme="minorHAnsi" w:hAnsiTheme="minorHAnsi" w:cstheme="minorBidi"/>
          <w:b/>
          <w:bCs/>
          <w:sz w:val="22"/>
          <w:szCs w:val="22"/>
          <w:lang w:val="en-CA"/>
        </w:rPr>
        <w:t xml:space="preserve">pm </w:t>
      </w:r>
      <w:r w:rsidRPr="2615DCA7">
        <w:rPr>
          <w:rStyle w:val="normaltextrun"/>
          <w:rFonts w:asciiTheme="minorHAnsi" w:hAnsiTheme="minorHAnsi" w:cstheme="minorBidi"/>
          <w:sz w:val="22"/>
          <w:szCs w:val="22"/>
          <w:lang w:val="en-CA"/>
        </w:rPr>
        <w:t>(with a project start date no earlier than June 7</w:t>
      </w:r>
      <w:r w:rsidR="17F4AFCF" w:rsidRPr="2615DCA7">
        <w:rPr>
          <w:rStyle w:val="normaltextrun"/>
          <w:rFonts w:asciiTheme="minorHAnsi" w:hAnsiTheme="minorHAnsi" w:cstheme="minorBidi"/>
          <w:sz w:val="22"/>
          <w:szCs w:val="22"/>
          <w:lang w:val="en-CA"/>
        </w:rPr>
        <w:t>,</w:t>
      </w:r>
      <w:r w:rsidRPr="2615DCA7">
        <w:rPr>
          <w:rStyle w:val="normaltextrun"/>
          <w:rFonts w:asciiTheme="minorHAnsi" w:hAnsiTheme="minorHAnsi" w:cstheme="minorBidi"/>
          <w:sz w:val="22"/>
          <w:szCs w:val="22"/>
          <w:lang w:val="en-CA"/>
        </w:rPr>
        <w:t xml:space="preserve"> 2021)</w:t>
      </w:r>
    </w:p>
    <w:p w14:paraId="4E220730" w14:textId="51D72A74" w:rsidR="00F84625" w:rsidRPr="00A619B3" w:rsidRDefault="00F84625" w:rsidP="66FFBA7D">
      <w:pPr>
        <w:pStyle w:val="paragraph"/>
        <w:spacing w:before="0" w:beforeAutospacing="0" w:after="0" w:afterAutospacing="0"/>
        <w:ind w:right="45"/>
        <w:textAlignment w:val="baseline"/>
        <w:rPr>
          <w:rStyle w:val="normaltextrun"/>
          <w:rFonts w:asciiTheme="minorHAnsi" w:hAnsiTheme="minorHAnsi" w:cstheme="minorBidi"/>
          <w:sz w:val="22"/>
          <w:szCs w:val="22"/>
          <w:lang w:val="en-CA"/>
        </w:rPr>
      </w:pPr>
      <w:r w:rsidRPr="2615DCA7">
        <w:rPr>
          <w:rStyle w:val="normaltextrun"/>
          <w:rFonts w:asciiTheme="minorHAnsi" w:hAnsiTheme="minorHAnsi" w:cstheme="minorBidi"/>
          <w:b/>
          <w:bCs/>
          <w:sz w:val="22"/>
          <w:szCs w:val="22"/>
          <w:lang w:val="en-CA"/>
        </w:rPr>
        <w:t>June 7, 2021</w:t>
      </w:r>
      <w:r w:rsidR="00104F38" w:rsidRPr="2615DCA7">
        <w:rPr>
          <w:rStyle w:val="normaltextrun"/>
          <w:rFonts w:asciiTheme="minorHAnsi" w:hAnsiTheme="minorHAnsi" w:cstheme="minorBidi"/>
          <w:b/>
          <w:bCs/>
          <w:sz w:val="22"/>
          <w:szCs w:val="22"/>
          <w:lang w:val="en-CA"/>
        </w:rPr>
        <w:t xml:space="preserve"> at </w:t>
      </w:r>
      <w:r w:rsidR="3278A3F7" w:rsidRPr="2615DCA7">
        <w:rPr>
          <w:rStyle w:val="normaltextrun"/>
          <w:rFonts w:asciiTheme="minorHAnsi" w:hAnsiTheme="minorHAnsi" w:cstheme="minorBidi"/>
          <w:b/>
          <w:bCs/>
          <w:sz w:val="22"/>
          <w:szCs w:val="22"/>
          <w:lang w:val="en-CA"/>
        </w:rPr>
        <w:t>4</w:t>
      </w:r>
      <w:r w:rsidR="00104F38" w:rsidRPr="2615DCA7">
        <w:rPr>
          <w:rStyle w:val="normaltextrun"/>
          <w:rFonts w:asciiTheme="minorHAnsi" w:hAnsiTheme="minorHAnsi" w:cstheme="minorBidi"/>
          <w:b/>
          <w:bCs/>
          <w:sz w:val="22"/>
          <w:szCs w:val="22"/>
          <w:lang w:val="en-CA"/>
        </w:rPr>
        <w:t>pm</w:t>
      </w:r>
      <w:r w:rsidRPr="2615DCA7">
        <w:rPr>
          <w:rStyle w:val="normaltextrun"/>
          <w:rFonts w:asciiTheme="minorHAnsi" w:hAnsiTheme="minorHAnsi" w:cstheme="minorBidi"/>
          <w:b/>
          <w:bCs/>
          <w:sz w:val="22"/>
          <w:szCs w:val="22"/>
          <w:lang w:val="en-CA"/>
        </w:rPr>
        <w:t> </w:t>
      </w:r>
      <w:r w:rsidRPr="2615DCA7">
        <w:rPr>
          <w:rStyle w:val="normaltextrun"/>
          <w:rFonts w:asciiTheme="minorHAnsi" w:hAnsiTheme="minorHAnsi" w:cstheme="minorBidi"/>
          <w:sz w:val="22"/>
          <w:szCs w:val="22"/>
          <w:lang w:val="en-CA"/>
        </w:rPr>
        <w:t>(with a project start date no earlier than June 28, 2021)</w:t>
      </w:r>
    </w:p>
    <w:p w14:paraId="3E2D1316" w14:textId="5ED7FFF1" w:rsidR="00F84625" w:rsidRPr="00A619B3" w:rsidRDefault="00F84625" w:rsidP="66FFBA7D">
      <w:pPr>
        <w:pStyle w:val="paragraph"/>
        <w:spacing w:before="0" w:beforeAutospacing="0" w:after="0" w:afterAutospacing="0"/>
        <w:ind w:right="45"/>
        <w:textAlignment w:val="baseline"/>
      </w:pPr>
    </w:p>
    <w:p w14:paraId="079BA973" w14:textId="13D3B81B" w:rsidR="00F84625" w:rsidRPr="004D695D" w:rsidRDefault="00F84625" w:rsidP="00F84625">
      <w:pPr>
        <w:pStyle w:val="paragraph"/>
        <w:spacing w:before="0" w:beforeAutospacing="0" w:after="0" w:afterAutospacing="0"/>
        <w:ind w:right="45"/>
        <w:textAlignment w:val="baseline"/>
        <w:rPr>
          <w:rStyle w:val="eop"/>
          <w:rFonts w:asciiTheme="minorHAnsi" w:hAnsiTheme="minorHAnsi" w:cstheme="minorHAnsi"/>
          <w:sz w:val="22"/>
          <w:szCs w:val="22"/>
        </w:rPr>
      </w:pPr>
      <w:r w:rsidRPr="004D695D">
        <w:rPr>
          <w:rStyle w:val="normaltextrun"/>
          <w:rFonts w:asciiTheme="minorHAnsi" w:hAnsiTheme="minorHAnsi" w:cstheme="minorHAnsi"/>
          <w:sz w:val="22"/>
          <w:szCs w:val="22"/>
        </w:rPr>
        <w:t>All projects must be completed by December 31, 2021 without exception.</w:t>
      </w:r>
      <w:r w:rsidRPr="004D695D">
        <w:rPr>
          <w:rStyle w:val="eop"/>
          <w:rFonts w:asciiTheme="minorHAnsi" w:hAnsiTheme="minorHAnsi" w:cstheme="minorHAnsi"/>
          <w:sz w:val="22"/>
          <w:szCs w:val="22"/>
        </w:rPr>
        <w:t> </w:t>
      </w:r>
    </w:p>
    <w:p w14:paraId="3C4AA718" w14:textId="16F921E8" w:rsidR="000564D3" w:rsidRPr="004D695D" w:rsidRDefault="000564D3" w:rsidP="00F84625">
      <w:pPr>
        <w:pStyle w:val="paragraph"/>
        <w:spacing w:before="0" w:beforeAutospacing="0" w:after="0" w:afterAutospacing="0"/>
        <w:ind w:right="45"/>
        <w:textAlignment w:val="baseline"/>
        <w:rPr>
          <w:rStyle w:val="eop"/>
          <w:rFonts w:asciiTheme="minorHAnsi" w:hAnsiTheme="minorHAnsi" w:cstheme="minorHAnsi"/>
          <w:sz w:val="22"/>
          <w:szCs w:val="22"/>
        </w:rPr>
      </w:pPr>
    </w:p>
    <w:p w14:paraId="0921EC24" w14:textId="77777777" w:rsidR="000564D3" w:rsidRPr="00E8273B" w:rsidRDefault="000564D3" w:rsidP="000564D3">
      <w:pPr>
        <w:pStyle w:val="paragraph"/>
        <w:spacing w:before="0" w:beforeAutospacing="0" w:after="0" w:afterAutospacing="0"/>
        <w:textAlignment w:val="baseline"/>
        <w:rPr>
          <w:rFonts w:asciiTheme="minorHAnsi" w:hAnsiTheme="minorHAnsi" w:cstheme="minorHAnsi"/>
          <w:color w:val="80A1B6"/>
        </w:rPr>
      </w:pPr>
      <w:r w:rsidRPr="00E8273B">
        <w:rPr>
          <w:rStyle w:val="normaltextrun"/>
          <w:rFonts w:asciiTheme="minorHAnsi" w:hAnsiTheme="minorHAnsi" w:cstheme="minorHAnsi"/>
          <w:color w:val="80A1B6"/>
        </w:rPr>
        <w:t>CONFIRMATION OF BOOKING AND AVAILABILITY OF EQUIPMENT AND SUPPORT</w:t>
      </w:r>
      <w:r w:rsidRPr="00E8273B">
        <w:rPr>
          <w:rStyle w:val="eop"/>
          <w:rFonts w:asciiTheme="minorHAnsi" w:hAnsiTheme="minorHAnsi" w:cstheme="minorHAnsi"/>
          <w:color w:val="80A1B6"/>
        </w:rPr>
        <w:t> </w:t>
      </w:r>
    </w:p>
    <w:p w14:paraId="6C25D19E" w14:textId="2E824471" w:rsidR="000564D3" w:rsidRPr="004D695D" w:rsidRDefault="000564D3" w:rsidP="2615DCA7">
      <w:pPr>
        <w:pStyle w:val="paragraph"/>
        <w:spacing w:before="0" w:beforeAutospacing="0" w:after="0" w:afterAutospacing="0"/>
        <w:textAlignment w:val="baseline"/>
        <w:rPr>
          <w:rFonts w:asciiTheme="minorHAnsi" w:hAnsiTheme="minorHAnsi" w:cstheme="minorBidi"/>
          <w:sz w:val="18"/>
          <w:szCs w:val="18"/>
        </w:rPr>
      </w:pPr>
      <w:r w:rsidRPr="2615DCA7">
        <w:rPr>
          <w:rStyle w:val="normaltextrun"/>
          <w:rFonts w:asciiTheme="minorHAnsi" w:hAnsiTheme="minorHAnsi" w:cstheme="minorBidi"/>
          <w:b/>
          <w:bCs/>
          <w:sz w:val="22"/>
          <w:szCs w:val="22"/>
        </w:rPr>
        <w:t>Confirmations of bookings and availa</w:t>
      </w:r>
      <w:r w:rsidR="00104F38" w:rsidRPr="2615DCA7">
        <w:rPr>
          <w:rStyle w:val="normaltextrun"/>
          <w:rFonts w:asciiTheme="minorHAnsi" w:hAnsiTheme="minorHAnsi" w:cstheme="minorBidi"/>
          <w:b/>
          <w:bCs/>
          <w:sz w:val="22"/>
          <w:szCs w:val="22"/>
        </w:rPr>
        <w:t xml:space="preserve">bility of in-kind equipment </w:t>
      </w:r>
      <w:r w:rsidRPr="2615DCA7">
        <w:rPr>
          <w:rStyle w:val="normaltextrun"/>
          <w:rFonts w:asciiTheme="minorHAnsi" w:hAnsiTheme="minorHAnsi" w:cstheme="minorBidi"/>
          <w:b/>
          <w:bCs/>
          <w:sz w:val="22"/>
          <w:szCs w:val="22"/>
        </w:rPr>
        <w:t>from the Shenkman Arts Centre will be required at the time of the application submission.</w:t>
      </w:r>
      <w:r w:rsidRPr="2615DCA7">
        <w:rPr>
          <w:rStyle w:val="normaltextrun"/>
          <w:rFonts w:asciiTheme="minorHAnsi" w:hAnsiTheme="minorHAnsi" w:cstheme="minorBidi"/>
          <w:sz w:val="22"/>
          <w:szCs w:val="22"/>
        </w:rPr>
        <w:t> </w:t>
      </w:r>
      <w:r w:rsidRPr="2615DCA7">
        <w:rPr>
          <w:rStyle w:val="eop"/>
          <w:rFonts w:asciiTheme="minorHAnsi" w:hAnsiTheme="minorHAnsi" w:cstheme="minorBidi"/>
          <w:sz w:val="22"/>
          <w:szCs w:val="22"/>
        </w:rPr>
        <w:t> </w:t>
      </w:r>
      <w:r w:rsidR="00E8273B" w:rsidRPr="2615DCA7">
        <w:rPr>
          <w:rFonts w:asciiTheme="minorHAnsi" w:hAnsiTheme="minorHAnsi" w:cstheme="minorBidi"/>
          <w:sz w:val="18"/>
          <w:szCs w:val="18"/>
        </w:rPr>
        <w:t xml:space="preserve"> </w:t>
      </w:r>
      <w:r w:rsidRPr="2615DCA7">
        <w:rPr>
          <w:rStyle w:val="normaltextrun"/>
          <w:rFonts w:asciiTheme="minorHAnsi" w:hAnsiTheme="minorHAnsi" w:cstheme="minorBidi"/>
          <w:sz w:val="22"/>
          <w:szCs w:val="22"/>
        </w:rPr>
        <w:t>Bookings will not require deposits or fees. The Centre will provid</w:t>
      </w:r>
      <w:r w:rsidR="00104F38" w:rsidRPr="2615DCA7">
        <w:rPr>
          <w:rStyle w:val="normaltextrun"/>
          <w:rFonts w:asciiTheme="minorHAnsi" w:hAnsiTheme="minorHAnsi" w:cstheme="minorBidi"/>
          <w:sz w:val="22"/>
          <w:szCs w:val="22"/>
        </w:rPr>
        <w:t>e access to space, available equipment</w:t>
      </w:r>
      <w:r w:rsidRPr="2615DCA7">
        <w:rPr>
          <w:rStyle w:val="normaltextrun"/>
          <w:rFonts w:asciiTheme="minorHAnsi" w:hAnsiTheme="minorHAnsi" w:cstheme="minorBidi"/>
          <w:sz w:val="22"/>
          <w:szCs w:val="22"/>
        </w:rPr>
        <w:t> in-kind for up to 2 weeks per project (pending availability). </w:t>
      </w:r>
      <w:r w:rsidRPr="2615DCA7">
        <w:rPr>
          <w:rStyle w:val="normaltextrun"/>
          <w:rFonts w:asciiTheme="minorHAnsi" w:hAnsiTheme="minorHAnsi" w:cstheme="minorBidi"/>
          <w:b/>
          <w:bCs/>
          <w:sz w:val="22"/>
          <w:szCs w:val="22"/>
        </w:rPr>
        <w:t>Any additional use of space, equipment or staff support will be subject to standard rental rates.</w:t>
      </w:r>
      <w:r w:rsidR="00013D9D" w:rsidRPr="2615DCA7">
        <w:rPr>
          <w:rStyle w:val="normaltextrun"/>
          <w:rFonts w:asciiTheme="minorHAnsi" w:hAnsiTheme="minorHAnsi" w:cstheme="minorBidi"/>
          <w:b/>
          <w:bCs/>
          <w:sz w:val="22"/>
          <w:szCs w:val="22"/>
        </w:rPr>
        <w:t xml:space="preserve"> </w:t>
      </w:r>
      <w:r w:rsidRPr="2615DCA7">
        <w:rPr>
          <w:rStyle w:val="scxw105164725"/>
          <w:rFonts w:asciiTheme="minorHAnsi" w:hAnsiTheme="minorHAnsi" w:cstheme="minorBidi"/>
          <w:sz w:val="22"/>
          <w:szCs w:val="22"/>
        </w:rPr>
        <w:t> </w:t>
      </w:r>
      <w:r w:rsidR="00013D9D" w:rsidRPr="2615DCA7">
        <w:rPr>
          <w:rStyle w:val="scxw105164725"/>
          <w:rFonts w:asciiTheme="minorHAnsi" w:hAnsiTheme="minorHAnsi" w:cstheme="minorBidi"/>
          <w:sz w:val="22"/>
          <w:szCs w:val="22"/>
        </w:rPr>
        <w:t xml:space="preserve">Please see </w:t>
      </w:r>
      <w:hyperlink r:id="rId14" w:history="1">
        <w:r w:rsidR="002949B5" w:rsidRPr="00726C6D">
          <w:rPr>
            <w:rStyle w:val="Hyperlink"/>
            <w:rFonts w:asciiTheme="minorHAnsi" w:hAnsiTheme="minorHAnsi" w:cstheme="minorBidi"/>
            <w:sz w:val="22"/>
            <w:szCs w:val="22"/>
          </w:rPr>
          <w:t>this guide</w:t>
        </w:r>
      </w:hyperlink>
      <w:r w:rsidR="00013D9D" w:rsidRPr="2615DCA7">
        <w:rPr>
          <w:rStyle w:val="scxw105164725"/>
          <w:rFonts w:asciiTheme="minorHAnsi" w:hAnsiTheme="minorHAnsi" w:cstheme="minorBidi"/>
          <w:sz w:val="22"/>
          <w:szCs w:val="22"/>
        </w:rPr>
        <w:t xml:space="preserve"> for more information.</w:t>
      </w:r>
      <w:r>
        <w:br/>
      </w:r>
      <w:r w:rsidRPr="2615DCA7">
        <w:rPr>
          <w:rStyle w:val="scxw105164725"/>
          <w:rFonts w:asciiTheme="minorHAnsi" w:hAnsiTheme="minorHAnsi" w:cstheme="minorBidi"/>
          <w:sz w:val="22"/>
          <w:szCs w:val="22"/>
        </w:rPr>
        <w:t> </w:t>
      </w:r>
      <w:r>
        <w:br/>
      </w:r>
      <w:r w:rsidRPr="2615DCA7">
        <w:rPr>
          <w:rStyle w:val="normaltextrun"/>
          <w:rFonts w:asciiTheme="minorHAnsi" w:hAnsiTheme="minorHAnsi" w:cstheme="minorBidi"/>
          <w:sz w:val="22"/>
          <w:szCs w:val="22"/>
        </w:rPr>
        <w:t>Please contact staff at:  </w:t>
      </w:r>
      <w:r w:rsidRPr="2615DCA7">
        <w:rPr>
          <w:rStyle w:val="normaltextrun"/>
          <w:rFonts w:asciiTheme="minorHAnsi" w:hAnsiTheme="minorHAnsi" w:cstheme="minorBidi"/>
          <w:b/>
          <w:bCs/>
          <w:sz w:val="22"/>
          <w:szCs w:val="22"/>
        </w:rPr>
        <w:t>locationshenkmanrentals@ottawa.ca</w:t>
      </w:r>
      <w:r w:rsidRPr="2615DCA7">
        <w:rPr>
          <w:rStyle w:val="normaltextrun"/>
          <w:rFonts w:asciiTheme="minorHAnsi" w:hAnsiTheme="minorHAnsi" w:cstheme="minorBidi"/>
          <w:sz w:val="22"/>
          <w:szCs w:val="22"/>
        </w:rPr>
        <w:t> or </w:t>
      </w:r>
      <w:r w:rsidRPr="2615DCA7">
        <w:rPr>
          <w:rStyle w:val="normaltextrun"/>
          <w:rFonts w:asciiTheme="minorHAnsi" w:hAnsiTheme="minorHAnsi" w:cstheme="minorBidi"/>
          <w:b/>
          <w:bCs/>
          <w:sz w:val="22"/>
          <w:szCs w:val="22"/>
        </w:rPr>
        <w:t>613-580-2424 ext. 15930</w:t>
      </w:r>
      <w:r w:rsidR="00637C82" w:rsidRPr="2615DCA7">
        <w:rPr>
          <w:rStyle w:val="scxw105164725"/>
          <w:rFonts w:asciiTheme="minorHAnsi" w:hAnsiTheme="minorHAnsi" w:cstheme="minorBidi"/>
          <w:sz w:val="22"/>
          <w:szCs w:val="22"/>
        </w:rPr>
        <w:t xml:space="preserve">. </w:t>
      </w:r>
      <w:r w:rsidRPr="2615DCA7">
        <w:rPr>
          <w:rStyle w:val="normaltextrun"/>
          <w:rFonts w:asciiTheme="minorHAnsi" w:hAnsiTheme="minorHAnsi" w:cstheme="minorBidi"/>
          <w:sz w:val="22"/>
          <w:szCs w:val="22"/>
        </w:rPr>
        <w:t>For more information visit</w:t>
      </w:r>
      <w:r w:rsidR="00E8273B" w:rsidRPr="2615DCA7">
        <w:rPr>
          <w:rStyle w:val="normaltextrun"/>
          <w:rFonts w:asciiTheme="minorHAnsi" w:hAnsiTheme="minorHAnsi" w:cstheme="minorBidi"/>
          <w:sz w:val="22"/>
          <w:szCs w:val="22"/>
        </w:rPr>
        <w:t xml:space="preserve"> the Shenkman Arts Centre </w:t>
      </w:r>
      <w:hyperlink r:id="rId15">
        <w:r w:rsidR="00E8273B" w:rsidRPr="2615DCA7">
          <w:rPr>
            <w:rStyle w:val="Hyperlink"/>
            <w:rFonts w:asciiTheme="minorHAnsi" w:hAnsiTheme="minorHAnsi" w:cstheme="minorBidi"/>
            <w:sz w:val="22"/>
            <w:szCs w:val="22"/>
          </w:rPr>
          <w:t>website here</w:t>
        </w:r>
      </w:hyperlink>
      <w:r w:rsidR="000B4A70" w:rsidRPr="2615DCA7">
        <w:rPr>
          <w:rStyle w:val="Hyperlink"/>
          <w:rFonts w:asciiTheme="minorHAnsi" w:hAnsiTheme="minorHAnsi" w:cstheme="minorBidi"/>
          <w:sz w:val="22"/>
          <w:szCs w:val="22"/>
        </w:rPr>
        <w:t>.</w:t>
      </w:r>
      <w:r w:rsidRPr="2615DCA7">
        <w:rPr>
          <w:rStyle w:val="normaltextrun"/>
          <w:rFonts w:asciiTheme="minorHAnsi" w:hAnsiTheme="minorHAnsi" w:cstheme="minorBidi"/>
          <w:sz w:val="22"/>
          <w:szCs w:val="22"/>
        </w:rPr>
        <w:t> </w:t>
      </w:r>
    </w:p>
    <w:p w14:paraId="6B5EA284" w14:textId="288D865C" w:rsidR="00F84625" w:rsidRPr="004D695D" w:rsidRDefault="00F84625" w:rsidP="00F84625">
      <w:pPr>
        <w:pStyle w:val="paragraph"/>
        <w:spacing w:before="0" w:beforeAutospacing="0" w:after="0" w:afterAutospacing="0"/>
        <w:ind w:right="45"/>
        <w:textAlignment w:val="baseline"/>
        <w:rPr>
          <w:rStyle w:val="eop"/>
          <w:rFonts w:asciiTheme="minorHAnsi" w:hAnsiTheme="minorHAnsi" w:cstheme="minorHAnsi"/>
          <w:sz w:val="22"/>
          <w:szCs w:val="22"/>
        </w:rPr>
      </w:pPr>
    </w:p>
    <w:p w14:paraId="318CF0D8" w14:textId="4924BAE7" w:rsidR="00F84625" w:rsidRPr="00E8273B" w:rsidRDefault="00F84625" w:rsidP="2615DCA7">
      <w:pPr>
        <w:pStyle w:val="paragraph"/>
        <w:spacing w:before="0" w:beforeAutospacing="0" w:after="0" w:afterAutospacing="0"/>
        <w:ind w:right="45"/>
        <w:textAlignment w:val="baseline"/>
        <w:rPr>
          <w:rStyle w:val="eop"/>
          <w:rFonts w:asciiTheme="minorHAnsi" w:hAnsiTheme="minorHAnsi" w:cstheme="minorBidi"/>
          <w:color w:val="80A1B6"/>
        </w:rPr>
      </w:pPr>
      <w:r w:rsidRPr="2615DCA7">
        <w:rPr>
          <w:rStyle w:val="normaltextrun"/>
          <w:rFonts w:asciiTheme="minorHAnsi" w:hAnsiTheme="minorHAnsi" w:cstheme="minorBidi"/>
          <w:color w:val="80A1B6"/>
        </w:rPr>
        <w:t xml:space="preserve">APPLICATION </w:t>
      </w:r>
      <w:r w:rsidR="7DC50580" w:rsidRPr="2615DCA7">
        <w:rPr>
          <w:rStyle w:val="normaltextrun"/>
          <w:rFonts w:asciiTheme="minorHAnsi" w:hAnsiTheme="minorHAnsi" w:cstheme="minorBidi"/>
          <w:color w:val="80A1B6"/>
        </w:rPr>
        <w:t>PROCEDURES</w:t>
      </w:r>
    </w:p>
    <w:p w14:paraId="004E68B1" w14:textId="378B9AC1" w:rsidR="00C375D3" w:rsidRPr="00C375D3" w:rsidRDefault="6CE7C959" w:rsidP="66FFBA7D">
      <w:pPr>
        <w:pStyle w:val="paragraph"/>
        <w:numPr>
          <w:ilvl w:val="0"/>
          <w:numId w:val="37"/>
        </w:numPr>
        <w:spacing w:before="0" w:beforeAutospacing="0" w:after="0" w:afterAutospacing="0"/>
        <w:textAlignment w:val="baseline"/>
        <w:rPr>
          <w:rStyle w:val="normaltextrun"/>
          <w:rFonts w:asciiTheme="minorHAnsi" w:hAnsiTheme="minorHAnsi" w:cstheme="minorBidi"/>
          <w:sz w:val="22"/>
          <w:szCs w:val="22"/>
        </w:rPr>
      </w:pPr>
      <w:r w:rsidRPr="2615DCA7">
        <w:rPr>
          <w:rStyle w:val="normaltextrun"/>
          <w:rFonts w:asciiTheme="minorHAnsi" w:hAnsiTheme="minorHAnsi" w:cstheme="minorBidi"/>
          <w:sz w:val="22"/>
          <w:szCs w:val="22"/>
          <w:lang w:val="en-CA"/>
        </w:rPr>
        <w:t xml:space="preserve">There are four required components to your Project Grant Application. </w:t>
      </w:r>
      <w:r w:rsidR="00F84625" w:rsidRPr="2615DCA7">
        <w:rPr>
          <w:rStyle w:val="normaltextrun"/>
          <w:rFonts w:asciiTheme="minorHAnsi" w:hAnsiTheme="minorHAnsi" w:cstheme="minorBidi"/>
          <w:sz w:val="22"/>
          <w:szCs w:val="22"/>
          <w:lang w:val="en-CA"/>
        </w:rPr>
        <w:t>All applicants must complete</w:t>
      </w:r>
      <w:r w:rsidR="00C375D3">
        <w:rPr>
          <w:rStyle w:val="normaltextrun"/>
          <w:rFonts w:asciiTheme="minorHAnsi" w:hAnsiTheme="minorHAnsi" w:cstheme="minorBidi"/>
          <w:sz w:val="22"/>
          <w:szCs w:val="22"/>
          <w:lang w:val="en-CA"/>
        </w:rPr>
        <w:t>:</w:t>
      </w:r>
      <w:r w:rsidR="00F84625" w:rsidRPr="2615DCA7">
        <w:rPr>
          <w:rStyle w:val="normaltextrun"/>
          <w:rFonts w:asciiTheme="minorHAnsi" w:hAnsiTheme="minorHAnsi" w:cstheme="minorBidi"/>
          <w:sz w:val="22"/>
          <w:szCs w:val="22"/>
          <w:lang w:val="en-CA"/>
        </w:rPr>
        <w:t> </w:t>
      </w:r>
    </w:p>
    <w:p w14:paraId="448B43D7" w14:textId="2A2A65AE" w:rsidR="00E8273B" w:rsidRDefault="383190BD" w:rsidP="00C375D3">
      <w:pPr>
        <w:pStyle w:val="paragraph"/>
        <w:spacing w:before="0" w:beforeAutospacing="0" w:after="0" w:afterAutospacing="0"/>
        <w:ind w:left="720"/>
        <w:textAlignment w:val="baseline"/>
        <w:rPr>
          <w:rStyle w:val="eop"/>
          <w:rFonts w:asciiTheme="minorHAnsi" w:hAnsiTheme="minorHAnsi" w:cstheme="minorBidi"/>
          <w:sz w:val="22"/>
          <w:szCs w:val="22"/>
        </w:rPr>
      </w:pPr>
      <w:r w:rsidRPr="2615DCA7">
        <w:rPr>
          <w:rStyle w:val="normaltextrun"/>
          <w:rFonts w:asciiTheme="minorHAnsi" w:hAnsiTheme="minorHAnsi" w:cstheme="minorBidi"/>
          <w:sz w:val="22"/>
          <w:szCs w:val="22"/>
          <w:lang w:val="en-CA"/>
        </w:rPr>
        <w:t xml:space="preserve">(1) </w:t>
      </w:r>
      <w:r w:rsidR="001928F2" w:rsidRPr="2615DCA7">
        <w:rPr>
          <w:rStyle w:val="normaltextrun"/>
          <w:rFonts w:asciiTheme="minorHAnsi" w:hAnsiTheme="minorHAnsi" w:cstheme="minorBidi"/>
          <w:b/>
          <w:bCs/>
          <w:sz w:val="22"/>
          <w:szCs w:val="22"/>
          <w:lang w:val="en-CA"/>
        </w:rPr>
        <w:t>ARTicipate</w:t>
      </w:r>
      <w:r w:rsidR="00F84625" w:rsidRPr="2615DCA7">
        <w:rPr>
          <w:rStyle w:val="normaltextrun"/>
          <w:rFonts w:asciiTheme="minorHAnsi" w:hAnsiTheme="minorHAnsi" w:cstheme="minorBidi"/>
          <w:b/>
          <w:bCs/>
          <w:sz w:val="22"/>
          <w:szCs w:val="22"/>
          <w:lang w:val="en-CA"/>
        </w:rPr>
        <w:t> Project Grant </w:t>
      </w:r>
      <w:r w:rsidR="00E8273B" w:rsidRPr="2615DCA7">
        <w:rPr>
          <w:rStyle w:val="normaltextrun"/>
          <w:rFonts w:asciiTheme="minorHAnsi" w:hAnsiTheme="minorHAnsi" w:cstheme="minorBidi"/>
          <w:b/>
          <w:bCs/>
          <w:sz w:val="22"/>
          <w:szCs w:val="22"/>
          <w:lang w:val="en-CA"/>
        </w:rPr>
        <w:t>A</w:t>
      </w:r>
      <w:r w:rsidR="00F84625" w:rsidRPr="2615DCA7">
        <w:rPr>
          <w:rStyle w:val="normaltextrun"/>
          <w:rFonts w:asciiTheme="minorHAnsi" w:hAnsiTheme="minorHAnsi" w:cstheme="minorBidi"/>
          <w:b/>
          <w:bCs/>
          <w:sz w:val="22"/>
          <w:szCs w:val="22"/>
          <w:lang w:val="en-CA"/>
        </w:rPr>
        <w:t>pplication </w:t>
      </w:r>
      <w:r w:rsidR="00E8273B" w:rsidRPr="2615DCA7">
        <w:rPr>
          <w:rStyle w:val="normaltextrun"/>
          <w:rFonts w:asciiTheme="minorHAnsi" w:hAnsiTheme="minorHAnsi" w:cstheme="minorBidi"/>
          <w:b/>
          <w:bCs/>
          <w:sz w:val="22"/>
          <w:szCs w:val="22"/>
          <w:lang w:val="en-CA"/>
        </w:rPr>
        <w:t>F</w:t>
      </w:r>
      <w:r w:rsidR="00F84625" w:rsidRPr="2615DCA7">
        <w:rPr>
          <w:rStyle w:val="normaltextrun"/>
          <w:rFonts w:asciiTheme="minorHAnsi" w:hAnsiTheme="minorHAnsi" w:cstheme="minorBidi"/>
          <w:b/>
          <w:bCs/>
          <w:sz w:val="22"/>
          <w:szCs w:val="22"/>
          <w:lang w:val="en-CA"/>
        </w:rPr>
        <w:t>orm</w:t>
      </w:r>
      <w:r w:rsidR="00F84625" w:rsidRPr="2615DCA7">
        <w:rPr>
          <w:rStyle w:val="eop"/>
          <w:rFonts w:asciiTheme="minorHAnsi" w:hAnsiTheme="minorHAnsi" w:cstheme="minorBidi"/>
          <w:sz w:val="22"/>
          <w:szCs w:val="22"/>
        </w:rPr>
        <w:t> </w:t>
      </w:r>
      <w:r w:rsidR="007856E8" w:rsidRPr="2615DCA7">
        <w:rPr>
          <w:rStyle w:val="eop"/>
          <w:rFonts w:asciiTheme="minorHAnsi" w:hAnsiTheme="minorHAnsi" w:cstheme="minorBidi"/>
          <w:sz w:val="22"/>
          <w:szCs w:val="22"/>
        </w:rPr>
        <w:t>(p.8)</w:t>
      </w:r>
      <w:r w:rsidR="384AC141" w:rsidRPr="2615DCA7">
        <w:rPr>
          <w:rStyle w:val="eop"/>
          <w:rFonts w:asciiTheme="minorHAnsi" w:hAnsiTheme="minorHAnsi" w:cstheme="minorBidi"/>
          <w:sz w:val="22"/>
          <w:szCs w:val="22"/>
        </w:rPr>
        <w:t xml:space="preserve">, </w:t>
      </w:r>
      <w:r w:rsidR="610D975D" w:rsidRPr="2615DCA7">
        <w:rPr>
          <w:rStyle w:val="eop"/>
          <w:rFonts w:asciiTheme="minorHAnsi" w:hAnsiTheme="minorHAnsi" w:cstheme="minorBidi"/>
          <w:sz w:val="22"/>
          <w:szCs w:val="22"/>
        </w:rPr>
        <w:t xml:space="preserve">(2) </w:t>
      </w:r>
      <w:r w:rsidR="384AC141" w:rsidRPr="2615DCA7">
        <w:rPr>
          <w:rStyle w:val="eop"/>
          <w:rFonts w:asciiTheme="minorHAnsi" w:hAnsiTheme="minorHAnsi" w:cstheme="minorBidi"/>
          <w:sz w:val="22"/>
          <w:szCs w:val="22"/>
        </w:rPr>
        <w:t xml:space="preserve">a </w:t>
      </w:r>
      <w:r w:rsidR="384AC141" w:rsidRPr="2615DCA7">
        <w:rPr>
          <w:rStyle w:val="eop"/>
          <w:rFonts w:asciiTheme="minorHAnsi" w:hAnsiTheme="minorHAnsi" w:cstheme="minorBidi"/>
          <w:b/>
          <w:bCs/>
          <w:sz w:val="22"/>
          <w:szCs w:val="22"/>
        </w:rPr>
        <w:t>Project Budget</w:t>
      </w:r>
      <w:r w:rsidR="384AC141" w:rsidRPr="2615DCA7">
        <w:rPr>
          <w:rStyle w:val="eop"/>
          <w:rFonts w:asciiTheme="minorHAnsi" w:hAnsiTheme="minorHAnsi" w:cstheme="minorBidi"/>
          <w:sz w:val="22"/>
          <w:szCs w:val="22"/>
        </w:rPr>
        <w:t xml:space="preserve"> (the provided s</w:t>
      </w:r>
      <w:r w:rsidR="2F3C2E5A" w:rsidRPr="2615DCA7">
        <w:rPr>
          <w:rStyle w:val="eop"/>
          <w:rFonts w:asciiTheme="minorHAnsi" w:hAnsiTheme="minorHAnsi" w:cstheme="minorBidi"/>
          <w:sz w:val="22"/>
          <w:szCs w:val="22"/>
        </w:rPr>
        <w:t>eparate Excel spreadsheet</w:t>
      </w:r>
      <w:r w:rsidR="3967D9E3" w:rsidRPr="2615DCA7">
        <w:rPr>
          <w:rStyle w:val="eop"/>
          <w:rFonts w:asciiTheme="minorHAnsi" w:hAnsiTheme="minorHAnsi" w:cstheme="minorBidi"/>
          <w:sz w:val="22"/>
          <w:szCs w:val="22"/>
        </w:rPr>
        <w:t>)</w:t>
      </w:r>
      <w:r w:rsidR="2F3C2E5A" w:rsidRPr="2615DCA7">
        <w:rPr>
          <w:rStyle w:val="eop"/>
          <w:rFonts w:asciiTheme="minorHAnsi" w:hAnsiTheme="minorHAnsi" w:cstheme="minorBidi"/>
          <w:sz w:val="22"/>
          <w:szCs w:val="22"/>
        </w:rPr>
        <w:t xml:space="preserve">, </w:t>
      </w:r>
      <w:r w:rsidR="2F26E082" w:rsidRPr="2615DCA7">
        <w:rPr>
          <w:rStyle w:val="eop"/>
          <w:rFonts w:asciiTheme="minorHAnsi" w:hAnsiTheme="minorHAnsi" w:cstheme="minorBidi"/>
          <w:sz w:val="22"/>
          <w:szCs w:val="22"/>
        </w:rPr>
        <w:t xml:space="preserve">(3) </w:t>
      </w:r>
      <w:r w:rsidR="372D00AD" w:rsidRPr="2615DCA7">
        <w:rPr>
          <w:rStyle w:val="eop"/>
          <w:rFonts w:asciiTheme="minorHAnsi" w:hAnsiTheme="minorHAnsi" w:cstheme="minorBidi"/>
          <w:b/>
          <w:bCs/>
          <w:sz w:val="22"/>
          <w:szCs w:val="22"/>
        </w:rPr>
        <w:t>Shenkman Arts Centre Booking Confirmation</w:t>
      </w:r>
      <w:r w:rsidR="372D00AD" w:rsidRPr="2615DCA7">
        <w:rPr>
          <w:rStyle w:val="eop"/>
          <w:rFonts w:asciiTheme="minorHAnsi" w:hAnsiTheme="minorHAnsi" w:cstheme="minorBidi"/>
          <w:sz w:val="22"/>
          <w:szCs w:val="22"/>
        </w:rPr>
        <w:t xml:space="preserve"> </w:t>
      </w:r>
      <w:r w:rsidR="2F3C2E5A" w:rsidRPr="2615DCA7">
        <w:rPr>
          <w:rStyle w:val="eop"/>
          <w:rFonts w:asciiTheme="minorHAnsi" w:hAnsiTheme="minorHAnsi" w:cstheme="minorBidi"/>
          <w:sz w:val="22"/>
          <w:szCs w:val="22"/>
        </w:rPr>
        <w:t xml:space="preserve">and </w:t>
      </w:r>
      <w:r w:rsidR="758205AF" w:rsidRPr="2615DCA7">
        <w:rPr>
          <w:rStyle w:val="eop"/>
          <w:rFonts w:asciiTheme="minorHAnsi" w:hAnsiTheme="minorHAnsi" w:cstheme="minorBidi"/>
          <w:sz w:val="22"/>
          <w:szCs w:val="22"/>
        </w:rPr>
        <w:t xml:space="preserve">(4) </w:t>
      </w:r>
      <w:r w:rsidR="23E62E80" w:rsidRPr="2615DCA7">
        <w:rPr>
          <w:rStyle w:val="eop"/>
          <w:rFonts w:asciiTheme="minorHAnsi" w:hAnsiTheme="minorHAnsi" w:cstheme="minorBidi"/>
          <w:b/>
          <w:bCs/>
          <w:sz w:val="22"/>
          <w:szCs w:val="22"/>
        </w:rPr>
        <w:t>Support Materials</w:t>
      </w:r>
      <w:r w:rsidR="23E62E80" w:rsidRPr="2615DCA7">
        <w:rPr>
          <w:rStyle w:val="eop"/>
          <w:rFonts w:asciiTheme="minorHAnsi" w:hAnsiTheme="minorHAnsi" w:cstheme="minorBidi"/>
          <w:sz w:val="22"/>
          <w:szCs w:val="22"/>
        </w:rPr>
        <w:t>.</w:t>
      </w:r>
    </w:p>
    <w:p w14:paraId="5CEABF79" w14:textId="526C5006" w:rsidR="00E8273B" w:rsidRDefault="00F84625" w:rsidP="66FFBA7D">
      <w:pPr>
        <w:pStyle w:val="paragraph"/>
        <w:numPr>
          <w:ilvl w:val="0"/>
          <w:numId w:val="37"/>
        </w:numPr>
        <w:spacing w:before="0" w:beforeAutospacing="0" w:after="0" w:afterAutospacing="0"/>
        <w:textAlignment w:val="baseline"/>
        <w:rPr>
          <w:rFonts w:asciiTheme="minorHAnsi" w:hAnsiTheme="minorHAnsi" w:cstheme="minorBidi"/>
          <w:sz w:val="22"/>
          <w:szCs w:val="22"/>
        </w:rPr>
      </w:pPr>
      <w:r w:rsidRPr="2615DCA7">
        <w:rPr>
          <w:rStyle w:val="normaltextrun"/>
          <w:rFonts w:asciiTheme="minorHAnsi" w:hAnsiTheme="minorHAnsi" w:cstheme="minorBidi"/>
          <w:sz w:val="22"/>
          <w:szCs w:val="22"/>
          <w:lang w:val="en-CA"/>
        </w:rPr>
        <w:t>The</w:t>
      </w:r>
      <w:r w:rsidR="48910B89" w:rsidRPr="2615DCA7">
        <w:rPr>
          <w:rStyle w:val="normaltextrun"/>
          <w:rFonts w:asciiTheme="minorHAnsi" w:hAnsiTheme="minorHAnsi" w:cstheme="minorBidi"/>
          <w:sz w:val="22"/>
          <w:szCs w:val="22"/>
          <w:lang w:val="en-CA"/>
        </w:rPr>
        <w:t xml:space="preserve">se four (4) components </w:t>
      </w:r>
      <w:r w:rsidR="5F50ABF2" w:rsidRPr="2615DCA7">
        <w:rPr>
          <w:rStyle w:val="normaltextrun"/>
          <w:rFonts w:asciiTheme="minorHAnsi" w:hAnsiTheme="minorHAnsi" w:cstheme="minorBidi"/>
          <w:sz w:val="22"/>
          <w:szCs w:val="22"/>
          <w:lang w:val="en-CA"/>
        </w:rPr>
        <w:t xml:space="preserve">are to </w:t>
      </w:r>
      <w:r w:rsidRPr="2615DCA7">
        <w:rPr>
          <w:rStyle w:val="normaltextrun"/>
          <w:rFonts w:asciiTheme="minorHAnsi" w:hAnsiTheme="minorHAnsi" w:cstheme="minorBidi"/>
          <w:sz w:val="22"/>
          <w:szCs w:val="22"/>
          <w:lang w:val="en-CA"/>
        </w:rPr>
        <w:t>be</w:t>
      </w:r>
      <w:r w:rsidRPr="2615DCA7">
        <w:rPr>
          <w:rStyle w:val="normaltextrun"/>
          <w:rFonts w:asciiTheme="minorHAnsi" w:hAnsiTheme="minorHAnsi" w:cstheme="minorBidi"/>
          <w:b/>
          <w:bCs/>
          <w:sz w:val="22"/>
          <w:szCs w:val="22"/>
          <w:lang w:val="en-CA"/>
        </w:rPr>
        <w:t xml:space="preserve"> sent </w:t>
      </w:r>
      <w:r w:rsidR="4B6D1D0C" w:rsidRPr="2615DCA7">
        <w:rPr>
          <w:rStyle w:val="normaltextrun"/>
          <w:rFonts w:asciiTheme="minorHAnsi" w:hAnsiTheme="minorHAnsi" w:cstheme="minorBidi"/>
          <w:b/>
          <w:bCs/>
          <w:sz w:val="22"/>
          <w:szCs w:val="22"/>
          <w:lang w:val="en-CA"/>
        </w:rPr>
        <w:t xml:space="preserve">together </w:t>
      </w:r>
      <w:r w:rsidRPr="2615DCA7">
        <w:rPr>
          <w:rStyle w:val="normaltextrun"/>
          <w:rFonts w:asciiTheme="minorHAnsi" w:hAnsiTheme="minorHAnsi" w:cstheme="minorBidi"/>
          <w:b/>
          <w:bCs/>
          <w:sz w:val="22"/>
          <w:szCs w:val="22"/>
          <w:lang w:val="en-CA"/>
        </w:rPr>
        <w:t>through</w:t>
      </w:r>
      <w:r w:rsidR="00E8273B" w:rsidRPr="2615DCA7">
        <w:rPr>
          <w:rStyle w:val="normaltextrun"/>
          <w:rFonts w:asciiTheme="minorHAnsi" w:hAnsiTheme="minorHAnsi" w:cstheme="minorBidi"/>
          <w:b/>
          <w:bCs/>
          <w:sz w:val="22"/>
          <w:szCs w:val="22"/>
          <w:lang w:val="en-CA"/>
        </w:rPr>
        <w:t xml:space="preserve"> </w:t>
      </w:r>
      <w:hyperlink r:id="rId16">
        <w:r w:rsidR="00E8273B" w:rsidRPr="2615DCA7">
          <w:rPr>
            <w:rStyle w:val="Hyperlink"/>
            <w:rFonts w:asciiTheme="minorHAnsi" w:hAnsiTheme="minorHAnsi" w:cstheme="minorBidi"/>
            <w:b/>
            <w:bCs/>
            <w:sz w:val="22"/>
            <w:szCs w:val="22"/>
            <w:lang w:val="en-CA"/>
          </w:rPr>
          <w:t>WeTransfer</w:t>
        </w:r>
      </w:hyperlink>
      <w:r w:rsidR="00E8273B" w:rsidRPr="2615DCA7">
        <w:rPr>
          <w:rStyle w:val="normaltextrun"/>
          <w:rFonts w:asciiTheme="minorHAnsi" w:hAnsiTheme="minorHAnsi" w:cstheme="minorBidi"/>
          <w:b/>
          <w:bCs/>
          <w:sz w:val="22"/>
          <w:szCs w:val="22"/>
          <w:lang w:val="en-CA"/>
        </w:rPr>
        <w:t xml:space="preserve"> </w:t>
      </w:r>
      <w:r w:rsidR="00E8273B" w:rsidRPr="2615DCA7">
        <w:rPr>
          <w:rStyle w:val="normaltextrun"/>
          <w:rFonts w:asciiTheme="minorHAnsi" w:hAnsiTheme="minorHAnsi" w:cstheme="minorBidi"/>
          <w:sz w:val="22"/>
          <w:szCs w:val="22"/>
          <w:lang w:val="en-CA"/>
        </w:rPr>
        <w:t xml:space="preserve">to </w:t>
      </w:r>
      <w:r w:rsidRPr="2615DCA7">
        <w:rPr>
          <w:rStyle w:val="normaltextrun"/>
          <w:rFonts w:asciiTheme="minorHAnsi" w:hAnsiTheme="minorHAnsi" w:cstheme="minorBidi"/>
          <w:sz w:val="22"/>
          <w:szCs w:val="22"/>
          <w:lang w:val="en-CA"/>
        </w:rPr>
        <w:t>alex@artsnetottawa.ca  </w:t>
      </w:r>
      <w:r w:rsidRPr="2615DCA7">
        <w:rPr>
          <w:rStyle w:val="eop"/>
          <w:rFonts w:asciiTheme="minorHAnsi" w:hAnsiTheme="minorHAnsi" w:cstheme="minorBidi"/>
          <w:sz w:val="22"/>
          <w:szCs w:val="22"/>
        </w:rPr>
        <w:t> </w:t>
      </w:r>
    </w:p>
    <w:p w14:paraId="7CF6C301" w14:textId="7CE3BAAC" w:rsidR="00E8273B" w:rsidRDefault="00F84625" w:rsidP="00E8273B">
      <w:pPr>
        <w:pStyle w:val="paragraph"/>
        <w:numPr>
          <w:ilvl w:val="0"/>
          <w:numId w:val="37"/>
        </w:numPr>
        <w:spacing w:before="0" w:beforeAutospacing="0" w:after="0" w:afterAutospacing="0"/>
        <w:textAlignment w:val="baseline"/>
        <w:rPr>
          <w:rFonts w:asciiTheme="minorHAnsi" w:hAnsiTheme="minorHAnsi" w:cstheme="minorHAnsi"/>
          <w:sz w:val="22"/>
          <w:szCs w:val="22"/>
        </w:rPr>
      </w:pPr>
      <w:r w:rsidRPr="00E8273B">
        <w:rPr>
          <w:rStyle w:val="normaltextrun"/>
          <w:rFonts w:asciiTheme="minorHAnsi" w:hAnsiTheme="minorHAnsi" w:cstheme="minorHAnsi"/>
          <w:b/>
          <w:bCs/>
          <w:sz w:val="22"/>
          <w:szCs w:val="22"/>
          <w:lang w:val="en-CA"/>
        </w:rPr>
        <w:t>Incomplete applications will not be considered.</w:t>
      </w:r>
      <w:r w:rsidRPr="00E8273B">
        <w:rPr>
          <w:rStyle w:val="normaltextrun"/>
          <w:rFonts w:asciiTheme="minorHAnsi" w:hAnsiTheme="minorHAnsi" w:cstheme="minorHAnsi"/>
          <w:sz w:val="22"/>
          <w:szCs w:val="22"/>
          <w:lang w:val="en-CA"/>
        </w:rPr>
        <w:t> It is up to the applicant to ensure that all pertinent information is included in WeTransfer</w:t>
      </w:r>
      <w:r w:rsidR="00013D9D">
        <w:rPr>
          <w:rStyle w:val="eop"/>
          <w:rFonts w:asciiTheme="minorHAnsi" w:hAnsiTheme="minorHAnsi" w:cstheme="minorHAnsi"/>
          <w:sz w:val="22"/>
          <w:szCs w:val="22"/>
        </w:rPr>
        <w:t>.</w:t>
      </w:r>
    </w:p>
    <w:p w14:paraId="22C13CB5" w14:textId="131EF03E" w:rsidR="00F84625" w:rsidRPr="00E8273B" w:rsidRDefault="00F84625" w:rsidP="00E8273B">
      <w:pPr>
        <w:pStyle w:val="paragraph"/>
        <w:numPr>
          <w:ilvl w:val="0"/>
          <w:numId w:val="37"/>
        </w:numPr>
        <w:spacing w:before="0" w:beforeAutospacing="0" w:after="0" w:afterAutospacing="0"/>
        <w:textAlignment w:val="baseline"/>
        <w:rPr>
          <w:rFonts w:asciiTheme="minorHAnsi" w:hAnsiTheme="minorHAnsi" w:cstheme="minorHAnsi"/>
          <w:sz w:val="22"/>
          <w:szCs w:val="22"/>
        </w:rPr>
      </w:pPr>
      <w:r w:rsidRPr="00E8273B">
        <w:rPr>
          <w:rStyle w:val="normaltextrun"/>
          <w:rFonts w:asciiTheme="minorHAnsi" w:hAnsiTheme="minorHAnsi" w:cstheme="minorHAnsi"/>
          <w:sz w:val="22"/>
          <w:szCs w:val="22"/>
          <w:lang w:val="en-CA"/>
        </w:rPr>
        <w:t>Applicants may be contacted during the evaluation process to provide clarity on specific portions of their application</w:t>
      </w:r>
      <w:r w:rsidR="00E8273B">
        <w:rPr>
          <w:rStyle w:val="normaltextrun"/>
          <w:rFonts w:asciiTheme="minorHAnsi" w:hAnsiTheme="minorHAnsi" w:cstheme="minorHAnsi"/>
          <w:sz w:val="22"/>
          <w:szCs w:val="22"/>
          <w:lang w:val="en-CA"/>
        </w:rPr>
        <w:t>.</w:t>
      </w:r>
      <w:r w:rsidRPr="00E8273B">
        <w:rPr>
          <w:rStyle w:val="normaltextrun"/>
          <w:rFonts w:asciiTheme="minorHAnsi" w:hAnsiTheme="minorHAnsi" w:cstheme="minorHAnsi"/>
          <w:sz w:val="22"/>
          <w:szCs w:val="22"/>
          <w:lang w:val="en-CA"/>
        </w:rPr>
        <w:t> </w:t>
      </w:r>
      <w:r w:rsidRPr="00E8273B">
        <w:rPr>
          <w:rStyle w:val="eop"/>
          <w:rFonts w:asciiTheme="minorHAnsi" w:hAnsiTheme="minorHAnsi" w:cstheme="minorHAnsi"/>
          <w:sz w:val="22"/>
          <w:szCs w:val="22"/>
        </w:rPr>
        <w:t> </w:t>
      </w:r>
    </w:p>
    <w:p w14:paraId="58683A2F" w14:textId="6A42B628" w:rsidR="00F84625" w:rsidRPr="004D695D" w:rsidRDefault="00F84625" w:rsidP="00F84625">
      <w:pPr>
        <w:pStyle w:val="paragraph"/>
        <w:spacing w:before="0" w:beforeAutospacing="0" w:after="0" w:afterAutospacing="0"/>
        <w:ind w:right="45"/>
        <w:textAlignment w:val="baseline"/>
        <w:rPr>
          <w:rFonts w:asciiTheme="minorHAnsi" w:hAnsiTheme="minorHAnsi" w:cstheme="minorHAnsi"/>
          <w:sz w:val="18"/>
          <w:szCs w:val="18"/>
        </w:rPr>
      </w:pPr>
    </w:p>
    <w:p w14:paraId="640A64CC" w14:textId="6581C99A" w:rsidR="00F84625" w:rsidRPr="004D695D" w:rsidRDefault="00F84625" w:rsidP="00F84625">
      <w:pPr>
        <w:rPr>
          <w:rStyle w:val="eop"/>
          <w:rFonts w:cstheme="minorHAnsi"/>
          <w:color w:val="000000"/>
          <w:shd w:val="clear" w:color="auto" w:fill="FFFFFF"/>
        </w:rPr>
      </w:pPr>
      <w:r w:rsidRPr="004D695D">
        <w:rPr>
          <w:rStyle w:val="normaltextrun"/>
          <w:rFonts w:cstheme="minorHAnsi"/>
          <w:b/>
          <w:bCs/>
          <w:color w:val="000000"/>
          <w:shd w:val="clear" w:color="auto" w:fill="FFFFFF"/>
        </w:rPr>
        <w:t>Recorded (audio/video) applications are also </w:t>
      </w:r>
      <w:r w:rsidR="005A3602" w:rsidRPr="004D695D">
        <w:rPr>
          <w:rStyle w:val="normaltextrun"/>
          <w:rFonts w:cstheme="minorHAnsi"/>
          <w:b/>
          <w:bCs/>
          <w:color w:val="000000"/>
          <w:shd w:val="clear" w:color="auto" w:fill="FFFFFF"/>
        </w:rPr>
        <w:t>accepted</w:t>
      </w:r>
      <w:r w:rsidR="005A3602" w:rsidRPr="005A3602">
        <w:rPr>
          <w:rStyle w:val="normaltextrun"/>
          <w:rFonts w:cstheme="minorHAnsi"/>
          <w:color w:val="000000"/>
          <w:shd w:val="clear" w:color="auto" w:fill="FFFFFF"/>
        </w:rPr>
        <w:t>,</w:t>
      </w:r>
      <w:r w:rsidRPr="004D695D">
        <w:rPr>
          <w:rStyle w:val="normaltextrun"/>
          <w:rFonts w:cstheme="minorHAnsi"/>
          <w:color w:val="000000"/>
          <w:shd w:val="clear" w:color="auto" w:fill="FFFFFF"/>
        </w:rPr>
        <w:t> and we encourage applicants to contact the Program Manager for any additional accessibility arrangements. More details can be found on the </w:t>
      </w:r>
      <w:r w:rsidRPr="004D695D">
        <w:rPr>
          <w:rStyle w:val="normaltextrun"/>
          <w:rFonts w:cstheme="minorHAnsi"/>
          <w:b/>
          <w:bCs/>
          <w:color w:val="000000"/>
          <w:shd w:val="clear" w:color="auto" w:fill="FFFFFF"/>
        </w:rPr>
        <w:t>Application Form</w:t>
      </w:r>
      <w:r w:rsidRPr="004D695D">
        <w:rPr>
          <w:rStyle w:val="normaltextrun"/>
          <w:rFonts w:cstheme="minorHAnsi"/>
          <w:color w:val="000000"/>
          <w:shd w:val="clear" w:color="auto" w:fill="FFFFFF"/>
        </w:rPr>
        <w:t>. </w:t>
      </w:r>
      <w:r w:rsidRPr="004D695D">
        <w:rPr>
          <w:rStyle w:val="eop"/>
          <w:rFonts w:cstheme="minorHAnsi"/>
          <w:color w:val="000000"/>
          <w:shd w:val="clear" w:color="auto" w:fill="FFFFFF"/>
        </w:rPr>
        <w:t> </w:t>
      </w:r>
    </w:p>
    <w:p w14:paraId="70A40336" w14:textId="77777777" w:rsidR="00F84625" w:rsidRPr="00E8273B" w:rsidRDefault="00F84625" w:rsidP="00F84625">
      <w:pPr>
        <w:pStyle w:val="paragraph"/>
        <w:spacing w:before="0" w:beforeAutospacing="0" w:after="0" w:afterAutospacing="0"/>
        <w:jc w:val="both"/>
        <w:textAlignment w:val="baseline"/>
        <w:rPr>
          <w:rFonts w:asciiTheme="minorHAnsi" w:hAnsiTheme="minorHAnsi" w:cstheme="minorHAnsi"/>
          <w:color w:val="80A1B6"/>
        </w:rPr>
      </w:pPr>
      <w:r w:rsidRPr="00E8273B">
        <w:rPr>
          <w:rStyle w:val="normaltextrun"/>
          <w:rFonts w:asciiTheme="minorHAnsi" w:hAnsiTheme="minorHAnsi" w:cstheme="minorHAnsi"/>
          <w:color w:val="80A1B6"/>
        </w:rPr>
        <w:t>SUPPORT MATERIAL</w:t>
      </w:r>
      <w:r w:rsidRPr="00E8273B">
        <w:rPr>
          <w:rStyle w:val="eop"/>
          <w:rFonts w:asciiTheme="minorHAnsi" w:hAnsiTheme="minorHAnsi" w:cstheme="minorHAnsi"/>
          <w:color w:val="80A1B6"/>
        </w:rPr>
        <w:t> </w:t>
      </w:r>
    </w:p>
    <w:p w14:paraId="7E6DF36D" w14:textId="01BCB017" w:rsidR="00637C82" w:rsidRPr="004D695D" w:rsidRDefault="00F84625" w:rsidP="00F84625">
      <w:pPr>
        <w:rPr>
          <w:rStyle w:val="eop"/>
          <w:rFonts w:cstheme="minorHAnsi"/>
        </w:rPr>
      </w:pPr>
      <w:r w:rsidRPr="004D695D">
        <w:rPr>
          <w:rStyle w:val="normaltextrun"/>
          <w:rFonts w:cstheme="minorHAnsi"/>
        </w:rPr>
        <w:t>Along with a written application, applicants are to submit support material that will be reviewed by the jury.  Support material gives the jury an indication of the applicant’s previous work. This can include </w:t>
      </w:r>
      <w:r w:rsidRPr="004D695D">
        <w:rPr>
          <w:rStyle w:val="normaltextrun"/>
          <w:rFonts w:cstheme="minorHAnsi"/>
          <w:b/>
          <w:bCs/>
        </w:rPr>
        <w:t xml:space="preserve">photos, video, </w:t>
      </w:r>
      <w:r w:rsidRPr="004D695D">
        <w:rPr>
          <w:rStyle w:val="normaltextrun"/>
          <w:rFonts w:cstheme="minorHAnsi"/>
          <w:b/>
          <w:bCs/>
        </w:rPr>
        <w:lastRenderedPageBreak/>
        <w:t>links, or other documentation of past or proposed activities.</w:t>
      </w:r>
      <w:r w:rsidRPr="004D695D">
        <w:rPr>
          <w:rStyle w:val="normaltextrun"/>
          <w:rFonts w:cstheme="minorHAnsi"/>
        </w:rPr>
        <w:t>  It is important that all materials are labelled with a description of the contents. </w:t>
      </w:r>
      <w:r w:rsidRPr="004D695D">
        <w:rPr>
          <w:rStyle w:val="eop"/>
          <w:rFonts w:cstheme="minorHAnsi"/>
        </w:rPr>
        <w:t> </w:t>
      </w:r>
    </w:p>
    <w:p w14:paraId="445CBB10" w14:textId="77777777" w:rsidR="00F84625" w:rsidRPr="00C22C51" w:rsidRDefault="00F84625" w:rsidP="66FFBA7D">
      <w:pPr>
        <w:pStyle w:val="paragraph"/>
        <w:spacing w:before="0" w:beforeAutospacing="0" w:after="0" w:afterAutospacing="0"/>
        <w:jc w:val="both"/>
        <w:textAlignment w:val="baseline"/>
        <w:rPr>
          <w:rFonts w:asciiTheme="minorHAnsi" w:hAnsiTheme="minorHAnsi" w:cstheme="minorBidi"/>
          <w:color w:val="80A1B6"/>
        </w:rPr>
      </w:pPr>
      <w:r w:rsidRPr="00C22C51">
        <w:rPr>
          <w:rStyle w:val="normaltextrun"/>
          <w:rFonts w:asciiTheme="minorHAnsi" w:hAnsiTheme="minorHAnsi" w:cstheme="minorBidi"/>
          <w:color w:val="80A1B6"/>
        </w:rPr>
        <w:t>REPORTING</w:t>
      </w:r>
      <w:r w:rsidRPr="00C22C51">
        <w:rPr>
          <w:rStyle w:val="eop"/>
          <w:rFonts w:asciiTheme="minorHAnsi" w:hAnsiTheme="minorHAnsi" w:cstheme="minorBidi"/>
          <w:color w:val="80A1B6"/>
        </w:rPr>
        <w:t> </w:t>
      </w:r>
    </w:p>
    <w:p w14:paraId="348127C2" w14:textId="57AF3250" w:rsidR="00F84625" w:rsidRPr="004D695D" w:rsidRDefault="71A4B7B1" w:rsidP="2615DCA7">
      <w:pPr>
        <w:spacing w:after="0"/>
        <w:textAlignment w:val="baseline"/>
        <w:rPr>
          <w:rStyle w:val="eop"/>
        </w:rPr>
      </w:pPr>
      <w:r w:rsidRPr="00C22C51">
        <w:rPr>
          <w:rStyle w:val="normaltextrun"/>
        </w:rPr>
        <w:t xml:space="preserve">Final </w:t>
      </w:r>
      <w:r w:rsidR="00F84625" w:rsidRPr="00C22C51">
        <w:rPr>
          <w:rStyle w:val="normaltextrun"/>
        </w:rPr>
        <w:t>Reporting </w:t>
      </w:r>
      <w:r w:rsidR="00E8273B" w:rsidRPr="00C22C51">
        <w:rPr>
          <w:rStyle w:val="normaltextrun"/>
        </w:rPr>
        <w:t>F</w:t>
      </w:r>
      <w:r w:rsidR="00F84625" w:rsidRPr="00C22C51">
        <w:rPr>
          <w:rStyle w:val="normaltextrun"/>
        </w:rPr>
        <w:t xml:space="preserve">orms will </w:t>
      </w:r>
      <w:proofErr w:type="gramStart"/>
      <w:r w:rsidR="4F925B7E" w:rsidRPr="00C22C51">
        <w:rPr>
          <w:rStyle w:val="normaltextrun"/>
        </w:rPr>
        <w:t>provided</w:t>
      </w:r>
      <w:proofErr w:type="gramEnd"/>
      <w:r w:rsidR="4F925B7E" w:rsidRPr="00C22C51">
        <w:rPr>
          <w:rStyle w:val="normaltextrun"/>
        </w:rPr>
        <w:t xml:space="preserve"> to grant recipients</w:t>
      </w:r>
      <w:r w:rsidR="3E6EFAFB" w:rsidRPr="00C22C51">
        <w:rPr>
          <w:rStyle w:val="normaltextrun"/>
        </w:rPr>
        <w:t>.</w:t>
      </w:r>
      <w:r w:rsidR="3A3CC505" w:rsidRPr="00C22C51">
        <w:rPr>
          <w:rStyle w:val="normaltextrun"/>
        </w:rPr>
        <w:t xml:space="preserve"> </w:t>
      </w:r>
      <w:r w:rsidR="00F84625" w:rsidRPr="00C22C51">
        <w:rPr>
          <w:rStyle w:val="normaltextrun"/>
        </w:rPr>
        <w:t xml:space="preserve"> </w:t>
      </w:r>
      <w:r w:rsidR="386534FE" w:rsidRPr="00C22C51">
        <w:rPr>
          <w:rStyle w:val="normaltextrun"/>
        </w:rPr>
        <w:t>Grant recipients</w:t>
      </w:r>
      <w:r w:rsidR="00F84625" w:rsidRPr="00C22C51">
        <w:rPr>
          <w:rStyle w:val="normaltextrun"/>
        </w:rPr>
        <w:t xml:space="preserve"> are encouraged to review the </w:t>
      </w:r>
      <w:r w:rsidR="66EA0D08" w:rsidRPr="00C22C51">
        <w:rPr>
          <w:rStyle w:val="normaltextrun"/>
        </w:rPr>
        <w:t xml:space="preserve">Final </w:t>
      </w:r>
      <w:r w:rsidR="00E8273B" w:rsidRPr="00C22C51">
        <w:rPr>
          <w:rStyle w:val="normaltextrun"/>
        </w:rPr>
        <w:t>R</w:t>
      </w:r>
      <w:r w:rsidR="00F84625" w:rsidRPr="00C22C51">
        <w:rPr>
          <w:rStyle w:val="normaltextrun"/>
        </w:rPr>
        <w:t>eport</w:t>
      </w:r>
      <w:r w:rsidR="00E8273B" w:rsidRPr="00C22C51">
        <w:rPr>
          <w:rStyle w:val="normaltextrun"/>
        </w:rPr>
        <w:t>ing</w:t>
      </w:r>
      <w:r w:rsidR="00F84625" w:rsidRPr="00C22C51">
        <w:rPr>
          <w:rStyle w:val="normaltextrun"/>
        </w:rPr>
        <w:t xml:space="preserve"> </w:t>
      </w:r>
      <w:r w:rsidR="00E8273B" w:rsidRPr="00C22C51">
        <w:rPr>
          <w:rStyle w:val="normaltextrun"/>
        </w:rPr>
        <w:t>F</w:t>
      </w:r>
      <w:r w:rsidR="00F84625" w:rsidRPr="00C22C51">
        <w:rPr>
          <w:rStyle w:val="normaltextrun"/>
        </w:rPr>
        <w:t>orm at the beginning of the project to ensure that they are prepared to collect and report on all required components.</w:t>
      </w:r>
      <w:r w:rsidR="00F84625" w:rsidRPr="00C22C51">
        <w:rPr>
          <w:rStyle w:val="eop"/>
        </w:rPr>
        <w:t> </w:t>
      </w:r>
      <w:r w:rsidR="450C7167" w:rsidRPr="2615DCA7">
        <w:rPr>
          <w:rStyle w:val="normaltextrun"/>
        </w:rPr>
        <w:t xml:space="preserve"> This report must be submitted either following completion of funded activities, 12 months after receipt of the grant, or at the time of subsequent application for an ARTicipate Project Grant, whichever is sooner.  </w:t>
      </w:r>
    </w:p>
    <w:p w14:paraId="1C057CA0" w14:textId="66233017" w:rsidR="00F84625" w:rsidRPr="004D695D" w:rsidRDefault="00F84625" w:rsidP="00F84625">
      <w:pPr>
        <w:rPr>
          <w:rFonts w:cstheme="minorHAnsi"/>
          <w:color w:val="FF0000"/>
        </w:rPr>
      </w:pPr>
    </w:p>
    <w:p w14:paraId="6EF8BE37" w14:textId="04788B57" w:rsidR="00F84625" w:rsidRPr="006D1593" w:rsidRDefault="00F84625" w:rsidP="00E8273B">
      <w:pPr>
        <w:spacing w:after="0"/>
        <w:rPr>
          <w:rStyle w:val="eop"/>
          <w:rFonts w:cstheme="minorHAnsi"/>
          <w:color w:val="3B6E8F"/>
          <w:sz w:val="32"/>
          <w:szCs w:val="32"/>
          <w:shd w:val="clear" w:color="auto" w:fill="FFFFFF"/>
        </w:rPr>
      </w:pPr>
      <w:r w:rsidRPr="006D1593">
        <w:rPr>
          <w:rStyle w:val="normaltextrun"/>
          <w:rFonts w:cstheme="minorHAnsi"/>
          <w:b/>
          <w:bCs/>
          <w:color w:val="3B6E8F"/>
          <w:sz w:val="32"/>
          <w:szCs w:val="32"/>
          <w:shd w:val="clear" w:color="auto" w:fill="FFFFFF"/>
        </w:rPr>
        <w:t>APPLICATION ASSESSMENT</w:t>
      </w:r>
      <w:r w:rsidRPr="006D1593">
        <w:rPr>
          <w:rStyle w:val="eop"/>
          <w:rFonts w:cstheme="minorHAnsi"/>
          <w:color w:val="3B6E8F"/>
          <w:sz w:val="32"/>
          <w:szCs w:val="32"/>
          <w:shd w:val="clear" w:color="auto" w:fill="FFFFFF"/>
        </w:rPr>
        <w:t> </w:t>
      </w:r>
    </w:p>
    <w:p w14:paraId="7E3426D8" w14:textId="722EE9C0" w:rsidR="00F84625" w:rsidRPr="00E8273B" w:rsidRDefault="00F84625" w:rsidP="00E8273B">
      <w:pPr>
        <w:pStyle w:val="paragraph"/>
        <w:spacing w:before="0" w:beforeAutospacing="0" w:after="0" w:afterAutospacing="0"/>
        <w:jc w:val="both"/>
        <w:textAlignment w:val="baseline"/>
        <w:rPr>
          <w:rFonts w:asciiTheme="minorHAnsi" w:hAnsiTheme="minorHAnsi" w:cstheme="minorHAnsi"/>
          <w:color w:val="80A1B6"/>
        </w:rPr>
      </w:pPr>
      <w:r w:rsidRPr="00E8273B">
        <w:rPr>
          <w:rStyle w:val="normaltextrun"/>
          <w:rFonts w:asciiTheme="minorHAnsi" w:hAnsiTheme="minorHAnsi" w:cstheme="minorHAnsi"/>
          <w:color w:val="80A1B6"/>
          <w:lang w:val="en-CA"/>
        </w:rPr>
        <w:t>ASSESSMENT CRITERIA</w:t>
      </w:r>
      <w:r w:rsidRPr="00E8273B">
        <w:rPr>
          <w:rStyle w:val="eop"/>
          <w:rFonts w:asciiTheme="minorHAnsi" w:hAnsiTheme="minorHAnsi" w:cstheme="minorHAnsi"/>
          <w:color w:val="80A1B6"/>
        </w:rPr>
        <w:t> </w:t>
      </w:r>
    </w:p>
    <w:p w14:paraId="31C33A4F" w14:textId="18305CA8" w:rsidR="00F84625" w:rsidRPr="004D695D" w:rsidRDefault="00F84625" w:rsidP="66FFBA7D">
      <w:pPr>
        <w:pStyle w:val="paragraph"/>
        <w:spacing w:before="0" w:beforeAutospacing="0" w:after="0" w:afterAutospacing="0"/>
        <w:textAlignment w:val="baseline"/>
        <w:rPr>
          <w:rStyle w:val="normaltextrun"/>
          <w:rFonts w:asciiTheme="minorHAnsi" w:hAnsiTheme="minorHAnsi" w:cstheme="minorBidi"/>
          <w:sz w:val="22"/>
          <w:szCs w:val="22"/>
        </w:rPr>
      </w:pPr>
      <w:r w:rsidRPr="66FFBA7D">
        <w:rPr>
          <w:rStyle w:val="normaltextrun"/>
          <w:rFonts w:asciiTheme="minorHAnsi" w:hAnsiTheme="minorHAnsi" w:cstheme="minorBidi"/>
          <w:sz w:val="22"/>
          <w:szCs w:val="22"/>
        </w:rPr>
        <w:t>The criteria used in the assessment process include: (1) artistic merit of the project, (2) viability of the project under current COVID-19 protocols, and (3) the overall impact of the project</w:t>
      </w:r>
      <w:r w:rsidRPr="66FFBA7D">
        <w:rPr>
          <w:rStyle w:val="normaltextrun"/>
          <w:rFonts w:asciiTheme="minorHAnsi" w:hAnsiTheme="minorHAnsi" w:cstheme="minorBidi"/>
          <w:sz w:val="22"/>
          <w:szCs w:val="22"/>
          <w:shd w:val="clear" w:color="auto" w:fill="FFFFFF" w:themeFill="background1"/>
        </w:rPr>
        <w:t>.</w:t>
      </w:r>
      <w:r w:rsidRPr="66FFBA7D">
        <w:rPr>
          <w:rStyle w:val="normaltextrun"/>
          <w:rFonts w:asciiTheme="minorHAnsi" w:hAnsiTheme="minorHAnsi" w:cstheme="minorBidi"/>
          <w:sz w:val="22"/>
          <w:szCs w:val="22"/>
        </w:rPr>
        <w:t> </w:t>
      </w:r>
    </w:p>
    <w:p w14:paraId="393737B9" w14:textId="16617ACB" w:rsidR="00F84625" w:rsidRPr="004D695D" w:rsidRDefault="00F84625" w:rsidP="00F84625">
      <w:pPr>
        <w:pStyle w:val="paragraph"/>
        <w:spacing w:before="0" w:beforeAutospacing="0" w:after="0" w:afterAutospacing="0"/>
        <w:textAlignment w:val="baseline"/>
        <w:rPr>
          <w:rStyle w:val="eop"/>
          <w:rFonts w:asciiTheme="minorHAnsi" w:hAnsiTheme="minorHAnsi" w:cstheme="minorHAnsi"/>
          <w:sz w:val="22"/>
          <w:szCs w:val="22"/>
        </w:rPr>
      </w:pPr>
    </w:p>
    <w:p w14:paraId="6627E4BC" w14:textId="77777777" w:rsidR="00F84625" w:rsidRPr="00673537" w:rsidRDefault="00F84625" w:rsidP="00F84625">
      <w:pPr>
        <w:pStyle w:val="paragraph"/>
        <w:spacing w:before="0" w:beforeAutospacing="0" w:after="0" w:afterAutospacing="0"/>
        <w:jc w:val="both"/>
        <w:textAlignment w:val="baseline"/>
        <w:rPr>
          <w:rFonts w:asciiTheme="minorHAnsi" w:hAnsiTheme="minorHAnsi" w:cstheme="minorHAnsi"/>
        </w:rPr>
      </w:pPr>
      <w:bookmarkStart w:id="1" w:name="_Hlk66108054"/>
      <w:r w:rsidRPr="00673537">
        <w:rPr>
          <w:rStyle w:val="normaltextrun"/>
          <w:rFonts w:asciiTheme="minorHAnsi" w:hAnsiTheme="minorHAnsi" w:cstheme="minorHAnsi"/>
          <w:color w:val="3B6E8F"/>
        </w:rPr>
        <w:t xml:space="preserve">1. ARTISTIC MERIT </w:t>
      </w:r>
      <w:bookmarkEnd w:id="1"/>
      <w:r w:rsidRPr="00673537">
        <w:rPr>
          <w:rStyle w:val="normaltextrun"/>
          <w:rFonts w:asciiTheme="minorHAnsi" w:hAnsiTheme="minorHAnsi" w:cstheme="minorHAnsi"/>
          <w:color w:val="3B6E8F"/>
        </w:rPr>
        <w:t>OF THE PROJECT</w:t>
      </w:r>
      <w:r w:rsidRPr="00673537">
        <w:rPr>
          <w:rStyle w:val="normaltextrun"/>
          <w:rFonts w:asciiTheme="minorHAnsi" w:hAnsiTheme="minorHAnsi" w:cstheme="minorHAnsi"/>
        </w:rPr>
        <w:t> </w:t>
      </w:r>
      <w:r w:rsidRPr="00673537">
        <w:rPr>
          <w:rStyle w:val="eop"/>
          <w:rFonts w:asciiTheme="minorHAnsi" w:hAnsiTheme="minorHAnsi" w:cstheme="minorHAnsi"/>
        </w:rPr>
        <w:t> </w:t>
      </w:r>
    </w:p>
    <w:p w14:paraId="739C71CB" w14:textId="77777777" w:rsidR="00673537" w:rsidRDefault="00F84625" w:rsidP="00673537">
      <w:pPr>
        <w:pStyle w:val="paragraph"/>
        <w:numPr>
          <w:ilvl w:val="0"/>
          <w:numId w:val="38"/>
        </w:numPr>
        <w:spacing w:before="0" w:beforeAutospacing="0" w:after="0" w:afterAutospacing="0"/>
        <w:jc w:val="both"/>
        <w:textAlignment w:val="baseline"/>
        <w:rPr>
          <w:rFonts w:asciiTheme="minorHAnsi" w:hAnsiTheme="minorHAnsi" w:cstheme="minorHAnsi"/>
          <w:sz w:val="22"/>
          <w:szCs w:val="22"/>
        </w:rPr>
      </w:pPr>
      <w:r w:rsidRPr="004D695D">
        <w:rPr>
          <w:rStyle w:val="normaltextrun"/>
          <w:rFonts w:asciiTheme="minorHAnsi" w:hAnsiTheme="minorHAnsi" w:cstheme="minorHAnsi"/>
          <w:sz w:val="22"/>
          <w:szCs w:val="22"/>
        </w:rPr>
        <w:t>Distinctive and compelling project</w:t>
      </w:r>
      <w:r w:rsidRPr="004D695D">
        <w:rPr>
          <w:rStyle w:val="eop"/>
          <w:rFonts w:asciiTheme="minorHAnsi" w:hAnsiTheme="minorHAnsi" w:cstheme="minorHAnsi"/>
          <w:sz w:val="22"/>
          <w:szCs w:val="22"/>
        </w:rPr>
        <w:t> </w:t>
      </w:r>
    </w:p>
    <w:p w14:paraId="458BDB5B" w14:textId="77777777" w:rsidR="00673537" w:rsidRDefault="00F84625" w:rsidP="00673537">
      <w:pPr>
        <w:pStyle w:val="paragraph"/>
        <w:numPr>
          <w:ilvl w:val="0"/>
          <w:numId w:val="38"/>
        </w:numPr>
        <w:spacing w:before="0" w:beforeAutospacing="0" w:after="0" w:afterAutospacing="0"/>
        <w:textAlignment w:val="baseline"/>
        <w:rPr>
          <w:rFonts w:asciiTheme="minorHAnsi" w:hAnsiTheme="minorHAnsi" w:cstheme="minorHAnsi"/>
          <w:sz w:val="22"/>
          <w:szCs w:val="22"/>
        </w:rPr>
      </w:pPr>
      <w:r w:rsidRPr="00673537">
        <w:rPr>
          <w:rStyle w:val="normaltextrun"/>
          <w:rFonts w:asciiTheme="minorHAnsi" w:hAnsiTheme="minorHAnsi" w:cstheme="minorHAnsi"/>
          <w:sz w:val="22"/>
          <w:szCs w:val="22"/>
        </w:rPr>
        <w:t>Clear vision and artistic goals that reflect the applicant’s mandate and/or artistic practice</w:t>
      </w:r>
      <w:r w:rsidRPr="00673537">
        <w:rPr>
          <w:rStyle w:val="eop"/>
          <w:rFonts w:asciiTheme="minorHAnsi" w:hAnsiTheme="minorHAnsi" w:cstheme="minorHAnsi"/>
          <w:sz w:val="22"/>
          <w:szCs w:val="22"/>
        </w:rPr>
        <w:t> </w:t>
      </w:r>
    </w:p>
    <w:p w14:paraId="34B07545" w14:textId="216B0BAD" w:rsidR="00F84625" w:rsidRPr="00673537" w:rsidRDefault="00F84625" w:rsidP="00673537">
      <w:pPr>
        <w:pStyle w:val="paragraph"/>
        <w:numPr>
          <w:ilvl w:val="0"/>
          <w:numId w:val="38"/>
        </w:numPr>
        <w:spacing w:before="0" w:beforeAutospacing="0" w:after="0" w:afterAutospacing="0"/>
        <w:textAlignment w:val="baseline"/>
        <w:rPr>
          <w:rStyle w:val="eop"/>
          <w:rFonts w:asciiTheme="minorHAnsi" w:hAnsiTheme="minorHAnsi" w:cstheme="minorHAnsi"/>
          <w:sz w:val="22"/>
          <w:szCs w:val="22"/>
        </w:rPr>
      </w:pPr>
      <w:r w:rsidRPr="00673537">
        <w:rPr>
          <w:rStyle w:val="normaltextrun"/>
          <w:rFonts w:asciiTheme="minorHAnsi" w:hAnsiTheme="minorHAnsi" w:cstheme="minorHAnsi"/>
          <w:color w:val="000000"/>
          <w:sz w:val="22"/>
          <w:szCs w:val="22"/>
        </w:rPr>
        <w:t>Choice of artistic collaborators relevant to project, if relevant</w:t>
      </w:r>
      <w:r w:rsidR="00673537">
        <w:rPr>
          <w:rStyle w:val="normaltextrun"/>
          <w:rFonts w:asciiTheme="minorHAnsi" w:hAnsiTheme="minorHAnsi" w:cstheme="minorHAnsi"/>
          <w:color w:val="000000"/>
          <w:sz w:val="22"/>
          <w:szCs w:val="22"/>
        </w:rPr>
        <w:t>.</w:t>
      </w:r>
      <w:r w:rsidRPr="00673537">
        <w:rPr>
          <w:rStyle w:val="eop"/>
          <w:rFonts w:asciiTheme="minorHAnsi" w:hAnsiTheme="minorHAnsi" w:cstheme="minorHAnsi"/>
          <w:color w:val="000000"/>
          <w:sz w:val="22"/>
          <w:szCs w:val="22"/>
        </w:rPr>
        <w:t> </w:t>
      </w:r>
    </w:p>
    <w:p w14:paraId="0C336555" w14:textId="2AC31CC9" w:rsidR="00F84625" w:rsidRPr="004D695D" w:rsidRDefault="00F84625" w:rsidP="00F84625">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5BC7B0FE" w14:textId="77777777" w:rsidR="00F84625" w:rsidRPr="00673537" w:rsidRDefault="00F84625" w:rsidP="00F84625">
      <w:pPr>
        <w:pStyle w:val="paragraph"/>
        <w:spacing w:before="0" w:beforeAutospacing="0" w:after="0" w:afterAutospacing="0"/>
        <w:jc w:val="both"/>
        <w:textAlignment w:val="baseline"/>
        <w:rPr>
          <w:rFonts w:asciiTheme="minorHAnsi" w:hAnsiTheme="minorHAnsi" w:cstheme="minorHAnsi"/>
        </w:rPr>
      </w:pPr>
      <w:r w:rsidRPr="00673537">
        <w:rPr>
          <w:rStyle w:val="normaltextrun"/>
          <w:rFonts w:asciiTheme="minorHAnsi" w:hAnsiTheme="minorHAnsi" w:cstheme="minorHAnsi"/>
          <w:color w:val="3B6E8F"/>
        </w:rPr>
        <w:t>2. PROJECT VIABILITY</w:t>
      </w:r>
      <w:r w:rsidRPr="00673537">
        <w:rPr>
          <w:rStyle w:val="normaltextrun"/>
          <w:rFonts w:asciiTheme="minorHAnsi" w:hAnsiTheme="minorHAnsi" w:cstheme="minorHAnsi"/>
        </w:rPr>
        <w:t> </w:t>
      </w:r>
      <w:r w:rsidRPr="00673537">
        <w:rPr>
          <w:rStyle w:val="eop"/>
          <w:rFonts w:asciiTheme="minorHAnsi" w:hAnsiTheme="minorHAnsi" w:cstheme="minorHAnsi"/>
        </w:rPr>
        <w:t> </w:t>
      </w:r>
    </w:p>
    <w:p w14:paraId="005C339C" w14:textId="77777777" w:rsidR="00673537" w:rsidRDefault="00F84625" w:rsidP="00673537">
      <w:pPr>
        <w:pStyle w:val="paragraph"/>
        <w:numPr>
          <w:ilvl w:val="0"/>
          <w:numId w:val="39"/>
        </w:numPr>
        <w:spacing w:before="0" w:beforeAutospacing="0" w:after="0" w:afterAutospacing="0"/>
        <w:textAlignment w:val="baseline"/>
        <w:rPr>
          <w:rFonts w:asciiTheme="minorHAnsi" w:hAnsiTheme="minorHAnsi" w:cstheme="minorHAnsi"/>
          <w:sz w:val="22"/>
          <w:szCs w:val="22"/>
        </w:rPr>
      </w:pPr>
      <w:r w:rsidRPr="004D695D">
        <w:rPr>
          <w:rStyle w:val="normaltextrun"/>
          <w:rFonts w:asciiTheme="minorHAnsi" w:hAnsiTheme="minorHAnsi" w:cstheme="minorHAnsi"/>
          <w:sz w:val="22"/>
          <w:szCs w:val="22"/>
        </w:rPr>
        <w:t>Demonstrated skills and means to successfully deliver project</w:t>
      </w:r>
      <w:r w:rsidRPr="004D695D">
        <w:rPr>
          <w:rStyle w:val="eop"/>
          <w:rFonts w:asciiTheme="minorHAnsi" w:hAnsiTheme="minorHAnsi" w:cstheme="minorHAnsi"/>
          <w:sz w:val="22"/>
          <w:szCs w:val="22"/>
        </w:rPr>
        <w:t> </w:t>
      </w:r>
    </w:p>
    <w:p w14:paraId="34AA0A5F" w14:textId="77777777" w:rsidR="00673537" w:rsidRDefault="00F84625" w:rsidP="00673537">
      <w:pPr>
        <w:pStyle w:val="paragraph"/>
        <w:numPr>
          <w:ilvl w:val="0"/>
          <w:numId w:val="39"/>
        </w:numPr>
        <w:spacing w:before="0" w:beforeAutospacing="0" w:after="0" w:afterAutospacing="0"/>
        <w:textAlignment w:val="baseline"/>
        <w:rPr>
          <w:rFonts w:asciiTheme="minorHAnsi" w:hAnsiTheme="minorHAnsi" w:cstheme="minorHAnsi"/>
          <w:sz w:val="22"/>
          <w:szCs w:val="22"/>
        </w:rPr>
      </w:pPr>
      <w:r w:rsidRPr="00673537">
        <w:rPr>
          <w:rStyle w:val="normaltextrun"/>
          <w:rFonts w:asciiTheme="minorHAnsi" w:hAnsiTheme="minorHAnsi" w:cstheme="minorHAnsi"/>
          <w:sz w:val="22"/>
          <w:szCs w:val="22"/>
        </w:rPr>
        <w:t>Effective budgeting, including an appropriate breakdown of expenses</w:t>
      </w:r>
      <w:r w:rsidRPr="00673537">
        <w:rPr>
          <w:rStyle w:val="eop"/>
          <w:rFonts w:asciiTheme="minorHAnsi" w:hAnsiTheme="minorHAnsi" w:cstheme="minorHAnsi"/>
          <w:sz w:val="22"/>
          <w:szCs w:val="22"/>
        </w:rPr>
        <w:t> </w:t>
      </w:r>
    </w:p>
    <w:p w14:paraId="0F840A2E" w14:textId="77777777" w:rsidR="00673537" w:rsidRDefault="00F84625" w:rsidP="00673537">
      <w:pPr>
        <w:pStyle w:val="paragraph"/>
        <w:numPr>
          <w:ilvl w:val="0"/>
          <w:numId w:val="39"/>
        </w:numPr>
        <w:spacing w:before="0" w:beforeAutospacing="0" w:after="0" w:afterAutospacing="0"/>
        <w:textAlignment w:val="baseline"/>
        <w:rPr>
          <w:rFonts w:asciiTheme="minorHAnsi" w:hAnsiTheme="minorHAnsi" w:cstheme="minorHAnsi"/>
          <w:sz w:val="22"/>
          <w:szCs w:val="22"/>
        </w:rPr>
      </w:pPr>
      <w:r w:rsidRPr="00673537">
        <w:rPr>
          <w:rStyle w:val="normaltextrun"/>
          <w:rFonts w:asciiTheme="minorHAnsi" w:hAnsiTheme="minorHAnsi" w:cstheme="minorHAnsi"/>
          <w:sz w:val="22"/>
          <w:szCs w:val="22"/>
        </w:rPr>
        <w:t>Ability to deliver the project safely, using physical distancing and other COVID-19 protocols</w:t>
      </w:r>
      <w:r w:rsidRPr="00673537">
        <w:rPr>
          <w:rStyle w:val="eop"/>
          <w:rFonts w:asciiTheme="minorHAnsi" w:hAnsiTheme="minorHAnsi" w:cstheme="minorHAnsi"/>
          <w:sz w:val="22"/>
          <w:szCs w:val="22"/>
        </w:rPr>
        <w:t> </w:t>
      </w:r>
    </w:p>
    <w:p w14:paraId="1F864C91" w14:textId="5787359D" w:rsidR="00F84625" w:rsidRPr="00673537" w:rsidRDefault="00F84625" w:rsidP="00673537">
      <w:pPr>
        <w:pStyle w:val="paragraph"/>
        <w:numPr>
          <w:ilvl w:val="0"/>
          <w:numId w:val="39"/>
        </w:numPr>
        <w:spacing w:before="0" w:beforeAutospacing="0" w:after="0" w:afterAutospacing="0"/>
        <w:textAlignment w:val="baseline"/>
        <w:rPr>
          <w:rStyle w:val="eop"/>
          <w:rFonts w:asciiTheme="minorHAnsi" w:hAnsiTheme="minorHAnsi" w:cstheme="minorHAnsi"/>
          <w:sz w:val="22"/>
          <w:szCs w:val="22"/>
        </w:rPr>
      </w:pPr>
      <w:r w:rsidRPr="00673537">
        <w:rPr>
          <w:rStyle w:val="normaltextrun"/>
          <w:rFonts w:asciiTheme="minorHAnsi" w:hAnsiTheme="minorHAnsi" w:cstheme="minorHAnsi"/>
          <w:sz w:val="22"/>
          <w:szCs w:val="22"/>
        </w:rPr>
        <w:t>Appropriate and feasible plan to adapt project in the event of future COVID-19 lockdowns</w:t>
      </w:r>
      <w:r w:rsidR="00673537">
        <w:rPr>
          <w:rStyle w:val="normaltextrun"/>
          <w:rFonts w:asciiTheme="minorHAnsi" w:hAnsiTheme="minorHAnsi" w:cstheme="minorHAnsi"/>
          <w:sz w:val="22"/>
          <w:szCs w:val="22"/>
        </w:rPr>
        <w:t>.</w:t>
      </w:r>
      <w:r w:rsidRPr="00673537">
        <w:rPr>
          <w:rStyle w:val="eop"/>
          <w:rFonts w:asciiTheme="minorHAnsi" w:hAnsiTheme="minorHAnsi" w:cstheme="minorHAnsi"/>
          <w:sz w:val="22"/>
          <w:szCs w:val="22"/>
        </w:rPr>
        <w:t> </w:t>
      </w:r>
    </w:p>
    <w:p w14:paraId="42B99A40" w14:textId="77777777" w:rsidR="00673537" w:rsidRPr="00673537" w:rsidRDefault="00673537" w:rsidP="00673537">
      <w:pPr>
        <w:pStyle w:val="paragraph"/>
        <w:spacing w:before="0" w:beforeAutospacing="0" w:after="0" w:afterAutospacing="0"/>
        <w:ind w:left="720"/>
        <w:textAlignment w:val="baseline"/>
        <w:rPr>
          <w:rFonts w:asciiTheme="minorHAnsi" w:hAnsiTheme="minorHAnsi" w:cstheme="minorHAnsi"/>
          <w:sz w:val="22"/>
          <w:szCs w:val="22"/>
        </w:rPr>
      </w:pPr>
    </w:p>
    <w:p w14:paraId="08602BA0" w14:textId="77777777" w:rsidR="00F84625" w:rsidRPr="00673537" w:rsidRDefault="00F84625" w:rsidP="00F84625">
      <w:pPr>
        <w:pStyle w:val="paragraph"/>
        <w:spacing w:before="0" w:beforeAutospacing="0" w:after="0" w:afterAutospacing="0"/>
        <w:jc w:val="both"/>
        <w:textAlignment w:val="baseline"/>
        <w:rPr>
          <w:rFonts w:asciiTheme="minorHAnsi" w:hAnsiTheme="minorHAnsi" w:cstheme="minorHAnsi"/>
        </w:rPr>
      </w:pPr>
      <w:r w:rsidRPr="00673537">
        <w:rPr>
          <w:rStyle w:val="normaltextrun"/>
          <w:rFonts w:asciiTheme="minorHAnsi" w:hAnsiTheme="minorHAnsi" w:cstheme="minorHAnsi"/>
          <w:color w:val="3B6E8F"/>
        </w:rPr>
        <w:t>3. IMPACT OF THE PROJECT</w:t>
      </w:r>
      <w:r w:rsidRPr="00673537">
        <w:rPr>
          <w:rStyle w:val="normaltextrun"/>
          <w:rFonts w:asciiTheme="minorHAnsi" w:hAnsiTheme="minorHAnsi" w:cstheme="minorHAnsi"/>
        </w:rPr>
        <w:t> </w:t>
      </w:r>
      <w:r w:rsidRPr="00673537">
        <w:rPr>
          <w:rStyle w:val="eop"/>
          <w:rFonts w:asciiTheme="minorHAnsi" w:hAnsiTheme="minorHAnsi" w:cstheme="minorHAnsi"/>
        </w:rPr>
        <w:t> </w:t>
      </w:r>
    </w:p>
    <w:p w14:paraId="1A843B61" w14:textId="77777777" w:rsidR="00673537" w:rsidRDefault="00F84625" w:rsidP="00673537">
      <w:pPr>
        <w:pStyle w:val="paragraph"/>
        <w:numPr>
          <w:ilvl w:val="0"/>
          <w:numId w:val="40"/>
        </w:numPr>
        <w:spacing w:before="0" w:beforeAutospacing="0" w:after="0" w:afterAutospacing="0"/>
        <w:textAlignment w:val="baseline"/>
        <w:rPr>
          <w:rFonts w:asciiTheme="minorHAnsi" w:hAnsiTheme="minorHAnsi" w:cstheme="minorHAnsi"/>
          <w:sz w:val="22"/>
          <w:szCs w:val="22"/>
        </w:rPr>
      </w:pPr>
      <w:r w:rsidRPr="004D695D">
        <w:rPr>
          <w:rStyle w:val="normaltextrun"/>
          <w:rFonts w:asciiTheme="minorHAnsi" w:hAnsiTheme="minorHAnsi" w:cstheme="minorHAnsi"/>
          <w:sz w:val="22"/>
          <w:szCs w:val="22"/>
        </w:rPr>
        <w:t>Effective in enhancing artistic programming in the Shenkman Arts Centre and/or across digital platforms</w:t>
      </w:r>
      <w:r w:rsidRPr="004D695D">
        <w:rPr>
          <w:rStyle w:val="eop"/>
          <w:rFonts w:asciiTheme="minorHAnsi" w:hAnsiTheme="minorHAnsi" w:cstheme="minorHAnsi"/>
          <w:sz w:val="22"/>
          <w:szCs w:val="22"/>
        </w:rPr>
        <w:t> </w:t>
      </w:r>
    </w:p>
    <w:p w14:paraId="26B222F7" w14:textId="77777777" w:rsidR="00673537" w:rsidRDefault="00F84625" w:rsidP="00673537">
      <w:pPr>
        <w:pStyle w:val="paragraph"/>
        <w:numPr>
          <w:ilvl w:val="0"/>
          <w:numId w:val="40"/>
        </w:numPr>
        <w:spacing w:before="0" w:beforeAutospacing="0" w:after="0" w:afterAutospacing="0"/>
        <w:textAlignment w:val="baseline"/>
        <w:rPr>
          <w:rStyle w:val="eop"/>
          <w:rFonts w:asciiTheme="minorHAnsi" w:hAnsiTheme="minorHAnsi" w:cstheme="minorHAnsi"/>
          <w:sz w:val="22"/>
          <w:szCs w:val="22"/>
        </w:rPr>
      </w:pPr>
      <w:r w:rsidRPr="00673537">
        <w:rPr>
          <w:rStyle w:val="normaltextrun"/>
          <w:rFonts w:asciiTheme="minorHAnsi" w:hAnsiTheme="minorHAnsi" w:cstheme="minorHAnsi"/>
          <w:sz w:val="22"/>
          <w:szCs w:val="22"/>
        </w:rPr>
        <w:t>Impact on the development of the artist or artistic project during COVID-19</w:t>
      </w:r>
      <w:r w:rsidRPr="00673537">
        <w:rPr>
          <w:rStyle w:val="eop"/>
          <w:rFonts w:asciiTheme="minorHAnsi" w:hAnsiTheme="minorHAnsi" w:cstheme="minorHAnsi"/>
          <w:sz w:val="22"/>
          <w:szCs w:val="22"/>
        </w:rPr>
        <w:t> </w:t>
      </w:r>
    </w:p>
    <w:p w14:paraId="362018B2" w14:textId="1AF425AA" w:rsidR="00F84625" w:rsidRPr="00673537" w:rsidRDefault="00F84625" w:rsidP="66FFBA7D">
      <w:pPr>
        <w:pStyle w:val="paragraph"/>
        <w:numPr>
          <w:ilvl w:val="0"/>
          <w:numId w:val="40"/>
        </w:numPr>
        <w:spacing w:before="0" w:beforeAutospacing="0" w:after="0" w:afterAutospacing="0"/>
        <w:textAlignment w:val="baseline"/>
        <w:rPr>
          <w:rStyle w:val="eop"/>
          <w:rFonts w:asciiTheme="minorHAnsi" w:hAnsiTheme="minorHAnsi" w:cstheme="minorBidi"/>
          <w:sz w:val="22"/>
          <w:szCs w:val="22"/>
        </w:rPr>
      </w:pPr>
      <w:r w:rsidRPr="66FFBA7D">
        <w:rPr>
          <w:rStyle w:val="normaltextrun"/>
          <w:rFonts w:asciiTheme="minorHAnsi" w:hAnsiTheme="minorHAnsi" w:cstheme="minorBidi"/>
          <w:sz w:val="22"/>
          <w:szCs w:val="22"/>
        </w:rPr>
        <w:t>Opportunities for knowledge-sharing with the community and exploring digital strategies for art presentation</w:t>
      </w:r>
      <w:r w:rsidR="00673537" w:rsidRPr="66FFBA7D">
        <w:rPr>
          <w:rStyle w:val="normaltextrun"/>
          <w:rFonts w:asciiTheme="minorHAnsi" w:hAnsiTheme="minorHAnsi" w:cstheme="minorBidi"/>
          <w:sz w:val="22"/>
          <w:szCs w:val="22"/>
        </w:rPr>
        <w:t>.</w:t>
      </w:r>
      <w:r w:rsidRPr="66FFBA7D">
        <w:rPr>
          <w:rStyle w:val="eop"/>
          <w:rFonts w:asciiTheme="minorHAnsi" w:hAnsiTheme="minorHAnsi" w:cstheme="minorBidi"/>
          <w:sz w:val="22"/>
          <w:szCs w:val="22"/>
        </w:rPr>
        <w:t> </w:t>
      </w:r>
    </w:p>
    <w:p w14:paraId="310DA520" w14:textId="77777777" w:rsidR="000564D3" w:rsidRPr="004D695D" w:rsidRDefault="000564D3" w:rsidP="000564D3">
      <w:pPr>
        <w:pStyle w:val="paragraph"/>
        <w:spacing w:before="0" w:beforeAutospacing="0" w:after="0" w:afterAutospacing="0"/>
        <w:ind w:left="735"/>
        <w:textAlignment w:val="baseline"/>
        <w:rPr>
          <w:rFonts w:asciiTheme="minorHAnsi" w:hAnsiTheme="minorHAnsi" w:cstheme="minorHAnsi"/>
          <w:sz w:val="22"/>
          <w:szCs w:val="22"/>
        </w:rPr>
      </w:pPr>
    </w:p>
    <w:p w14:paraId="56C01843" w14:textId="77777777" w:rsidR="00F84625" w:rsidRPr="00673537" w:rsidRDefault="00F84625" w:rsidP="00F84625">
      <w:pPr>
        <w:pStyle w:val="paragraph"/>
        <w:spacing w:before="0" w:beforeAutospacing="0" w:after="0" w:afterAutospacing="0"/>
        <w:jc w:val="both"/>
        <w:textAlignment w:val="baseline"/>
        <w:rPr>
          <w:rFonts w:asciiTheme="minorHAnsi" w:hAnsiTheme="minorHAnsi" w:cstheme="minorHAnsi"/>
          <w:color w:val="80A1B6"/>
        </w:rPr>
      </w:pPr>
      <w:r w:rsidRPr="00673537">
        <w:rPr>
          <w:rStyle w:val="normaltextrun"/>
          <w:rFonts w:asciiTheme="minorHAnsi" w:hAnsiTheme="minorHAnsi" w:cstheme="minorHAnsi"/>
          <w:color w:val="80A1B6"/>
        </w:rPr>
        <w:t>ASSESSMENT PRINCIPLES</w:t>
      </w:r>
      <w:r w:rsidRPr="00673537">
        <w:rPr>
          <w:rStyle w:val="eop"/>
          <w:rFonts w:asciiTheme="minorHAnsi" w:hAnsiTheme="minorHAnsi" w:cstheme="minorHAnsi"/>
          <w:color w:val="80A1B6"/>
        </w:rPr>
        <w:t> </w:t>
      </w:r>
    </w:p>
    <w:p w14:paraId="34965DDD" w14:textId="5D2124B3" w:rsidR="00F84625" w:rsidRDefault="00F84625" w:rsidP="00673537">
      <w:pPr>
        <w:pStyle w:val="paragraph"/>
        <w:spacing w:before="0" w:beforeAutospacing="0" w:after="0" w:afterAutospacing="0"/>
        <w:textAlignment w:val="baseline"/>
        <w:rPr>
          <w:rStyle w:val="eop"/>
          <w:rFonts w:asciiTheme="minorHAnsi" w:hAnsiTheme="minorHAnsi" w:cstheme="minorHAnsi"/>
          <w:sz w:val="22"/>
          <w:szCs w:val="22"/>
        </w:rPr>
      </w:pPr>
      <w:r w:rsidRPr="004D695D">
        <w:rPr>
          <w:rStyle w:val="normaltextrun"/>
          <w:rFonts w:asciiTheme="minorHAnsi" w:hAnsiTheme="minorHAnsi" w:cstheme="minorHAnsi"/>
          <w:sz w:val="22"/>
          <w:szCs w:val="22"/>
        </w:rPr>
        <w:t>Applications to the </w:t>
      </w:r>
      <w:r w:rsidR="001928F2">
        <w:rPr>
          <w:rStyle w:val="normaltextrun"/>
          <w:rFonts w:asciiTheme="minorHAnsi" w:hAnsiTheme="minorHAnsi" w:cstheme="minorHAnsi"/>
          <w:sz w:val="22"/>
          <w:szCs w:val="22"/>
        </w:rPr>
        <w:t>ARTicipate</w:t>
      </w:r>
      <w:r w:rsidRPr="004D695D">
        <w:rPr>
          <w:rStyle w:val="normaltextrun"/>
          <w:rFonts w:asciiTheme="minorHAnsi" w:hAnsiTheme="minorHAnsi" w:cstheme="minorHAnsi"/>
          <w:sz w:val="22"/>
          <w:szCs w:val="22"/>
        </w:rPr>
        <w:t xml:space="preserve"> Project Grant will be </w:t>
      </w:r>
      <w:r w:rsidRPr="00673537">
        <w:rPr>
          <w:rStyle w:val="normaltextrun"/>
          <w:rFonts w:asciiTheme="minorHAnsi" w:hAnsiTheme="minorHAnsi" w:cstheme="minorHAnsi"/>
          <w:b/>
          <w:bCs/>
          <w:sz w:val="22"/>
          <w:szCs w:val="22"/>
        </w:rPr>
        <w:t>assessed by a jury</w:t>
      </w:r>
      <w:r w:rsidRPr="004D695D">
        <w:rPr>
          <w:rStyle w:val="normaltextrun"/>
          <w:rFonts w:asciiTheme="minorHAnsi" w:hAnsiTheme="minorHAnsi" w:cstheme="minorHAnsi"/>
          <w:sz w:val="22"/>
          <w:szCs w:val="22"/>
        </w:rPr>
        <w:t>. Jury members are chosen based on their knowledge and awareness of a broad range of artistic activity and will be selected from the</w:t>
      </w:r>
      <w:r w:rsidRPr="004D695D">
        <w:rPr>
          <w:rStyle w:val="normaltextrun"/>
          <w:rFonts w:asciiTheme="minorHAnsi" w:hAnsiTheme="minorHAnsi" w:cstheme="minorHAnsi"/>
          <w:b/>
          <w:bCs/>
          <w:sz w:val="22"/>
          <w:szCs w:val="22"/>
        </w:rPr>
        <w:t xml:space="preserve"> underrepresented communities prioritized in this program, including First Nations, Inuit, Métis, Black, People of Colour, 2SLGBTQ+, New Canadians, Older Adults, People with Disabilities, </w:t>
      </w:r>
      <w:r w:rsidR="00637C82" w:rsidRPr="004D695D">
        <w:rPr>
          <w:rStyle w:val="normaltextrun"/>
          <w:rFonts w:asciiTheme="minorHAnsi" w:hAnsiTheme="minorHAnsi" w:cstheme="minorHAnsi"/>
          <w:b/>
          <w:bCs/>
          <w:sz w:val="22"/>
          <w:szCs w:val="22"/>
        </w:rPr>
        <w:t>Francophones,</w:t>
      </w:r>
      <w:r w:rsidRPr="004D695D">
        <w:rPr>
          <w:rStyle w:val="normaltextrun"/>
          <w:rFonts w:asciiTheme="minorHAnsi" w:hAnsiTheme="minorHAnsi" w:cstheme="minorHAnsi"/>
          <w:b/>
          <w:bCs/>
          <w:sz w:val="22"/>
          <w:szCs w:val="22"/>
        </w:rPr>
        <w:t xml:space="preserve"> and Rural Residents.</w:t>
      </w:r>
      <w:r w:rsidRPr="004D695D">
        <w:rPr>
          <w:rStyle w:val="normaltextrun"/>
          <w:rFonts w:asciiTheme="minorHAnsi" w:hAnsiTheme="minorHAnsi" w:cstheme="minorHAnsi"/>
          <w:color w:val="E3008C"/>
          <w:sz w:val="22"/>
          <w:szCs w:val="22"/>
        </w:rPr>
        <w:t> </w:t>
      </w:r>
      <w:r w:rsidRPr="004D695D">
        <w:rPr>
          <w:rStyle w:val="eop"/>
          <w:rFonts w:asciiTheme="minorHAnsi" w:hAnsiTheme="minorHAnsi" w:cstheme="minorHAnsi"/>
          <w:sz w:val="22"/>
          <w:szCs w:val="22"/>
        </w:rPr>
        <w:t> </w:t>
      </w:r>
    </w:p>
    <w:p w14:paraId="397380FE" w14:textId="77777777" w:rsidR="00673537" w:rsidRPr="00673537" w:rsidRDefault="00673537" w:rsidP="00673537">
      <w:pPr>
        <w:pStyle w:val="paragraph"/>
        <w:spacing w:before="0" w:beforeAutospacing="0" w:after="0" w:afterAutospacing="0"/>
        <w:textAlignment w:val="baseline"/>
        <w:rPr>
          <w:rFonts w:asciiTheme="minorHAnsi" w:hAnsiTheme="minorHAnsi" w:cstheme="minorHAnsi"/>
          <w:sz w:val="18"/>
          <w:szCs w:val="18"/>
        </w:rPr>
      </w:pPr>
    </w:p>
    <w:p w14:paraId="067A8C97" w14:textId="5BCC709D" w:rsidR="00F84625" w:rsidRPr="004D695D" w:rsidRDefault="00F84625" w:rsidP="00F84625">
      <w:pPr>
        <w:rPr>
          <w:rStyle w:val="eop"/>
          <w:rFonts w:cstheme="minorHAnsi"/>
          <w:color w:val="000000"/>
          <w:shd w:val="clear" w:color="auto" w:fill="FFFFFF"/>
        </w:rPr>
      </w:pPr>
      <w:r w:rsidRPr="004D695D">
        <w:rPr>
          <w:rStyle w:val="normaltextrun"/>
          <w:rFonts w:cstheme="minorHAnsi"/>
          <w:color w:val="000000"/>
          <w:shd w:val="clear" w:color="auto" w:fill="FFFFFF"/>
        </w:rPr>
        <w:t>Jury review is based on consensus and collective decision-making. Jury members are required to treat the contents of applications and all deliberations of the jury as confidential. The names of advisors and jurors will be made public in the </w:t>
      </w:r>
      <w:r w:rsidR="001928F2">
        <w:rPr>
          <w:rStyle w:val="normaltextrun"/>
          <w:rFonts w:cstheme="minorHAnsi"/>
          <w:color w:val="000000"/>
          <w:shd w:val="clear" w:color="auto" w:fill="FFFFFF"/>
        </w:rPr>
        <w:t>ARTicipate</w:t>
      </w:r>
      <w:r w:rsidRPr="004D695D">
        <w:rPr>
          <w:rStyle w:val="normaltextrun"/>
          <w:rFonts w:cstheme="minorHAnsi"/>
          <w:color w:val="000000"/>
          <w:shd w:val="clear" w:color="auto" w:fill="FFFFFF"/>
        </w:rPr>
        <w:t> Endowment Fund Annual Report.</w:t>
      </w:r>
      <w:r w:rsidRPr="004D695D">
        <w:rPr>
          <w:rStyle w:val="eop"/>
          <w:rFonts w:cstheme="minorHAnsi"/>
          <w:color w:val="000000"/>
          <w:shd w:val="clear" w:color="auto" w:fill="FFFFFF"/>
        </w:rPr>
        <w:t> </w:t>
      </w:r>
    </w:p>
    <w:p w14:paraId="353408D5" w14:textId="6E5905C7" w:rsidR="00F84625" w:rsidRPr="004D695D" w:rsidRDefault="00F84625" w:rsidP="00F84625">
      <w:pPr>
        <w:rPr>
          <w:rStyle w:val="eop"/>
          <w:rFonts w:cstheme="minorHAnsi"/>
          <w:color w:val="000000"/>
          <w:shd w:val="clear" w:color="auto" w:fill="FFFFFF"/>
        </w:rPr>
      </w:pPr>
      <w:r w:rsidRPr="004D695D">
        <w:rPr>
          <w:rStyle w:val="normaltextrun"/>
          <w:rFonts w:cstheme="minorHAnsi"/>
          <w:color w:val="000000"/>
          <w:shd w:val="clear" w:color="auto" w:fill="FFFFFF"/>
        </w:rPr>
        <w:t xml:space="preserve">Individual jury members will first review the applications independently. Jurors will meet to review support material, </w:t>
      </w:r>
      <w:r w:rsidR="00637C82" w:rsidRPr="004D695D">
        <w:rPr>
          <w:rStyle w:val="normaltextrun"/>
          <w:rFonts w:cstheme="minorHAnsi"/>
          <w:color w:val="000000"/>
          <w:shd w:val="clear" w:color="auto" w:fill="FFFFFF"/>
        </w:rPr>
        <w:t>discuss,</w:t>
      </w:r>
      <w:r w:rsidRPr="004D695D">
        <w:rPr>
          <w:rStyle w:val="normaltextrun"/>
          <w:rFonts w:cstheme="minorHAnsi"/>
          <w:color w:val="000000"/>
          <w:shd w:val="clear" w:color="auto" w:fill="FFFFFF"/>
        </w:rPr>
        <w:t xml:space="preserve"> and assess the applications.  The jury ranks each application based on the assessment criteria. Any successful funding is then awarded based on the application’s status (ranking order) and the availability of funds.</w:t>
      </w:r>
      <w:r w:rsidRPr="004D695D">
        <w:rPr>
          <w:rStyle w:val="eop"/>
          <w:rFonts w:cstheme="minorHAnsi"/>
          <w:color w:val="000000"/>
          <w:shd w:val="clear" w:color="auto" w:fill="FFFFFF"/>
        </w:rPr>
        <w:t> </w:t>
      </w:r>
    </w:p>
    <w:p w14:paraId="0BF3C03E" w14:textId="77777777" w:rsidR="00F84625" w:rsidRPr="00673537" w:rsidRDefault="00F84625" w:rsidP="00F84625">
      <w:pPr>
        <w:pStyle w:val="paragraph"/>
        <w:spacing w:before="0" w:beforeAutospacing="0" w:after="0" w:afterAutospacing="0"/>
        <w:jc w:val="both"/>
        <w:textAlignment w:val="baseline"/>
        <w:rPr>
          <w:rFonts w:asciiTheme="minorHAnsi" w:hAnsiTheme="minorHAnsi" w:cstheme="minorHAnsi"/>
          <w:color w:val="80A1B6"/>
        </w:rPr>
      </w:pPr>
      <w:r w:rsidRPr="00673537">
        <w:rPr>
          <w:rStyle w:val="normaltextrun"/>
          <w:rFonts w:asciiTheme="minorHAnsi" w:hAnsiTheme="minorHAnsi" w:cstheme="minorHAnsi"/>
          <w:color w:val="80A1B6"/>
          <w:lang w:val="en-CA"/>
        </w:rPr>
        <w:lastRenderedPageBreak/>
        <w:t>RELEASE OF FUNDS</w:t>
      </w:r>
      <w:r w:rsidRPr="00673537">
        <w:rPr>
          <w:rStyle w:val="eop"/>
          <w:rFonts w:asciiTheme="minorHAnsi" w:hAnsiTheme="minorHAnsi" w:cstheme="minorHAnsi"/>
          <w:color w:val="80A1B6"/>
        </w:rPr>
        <w:t> </w:t>
      </w:r>
    </w:p>
    <w:p w14:paraId="341104D9" w14:textId="61B6CC65" w:rsidR="00F84625" w:rsidRDefault="00F84625" w:rsidP="66FFBA7D">
      <w:pPr>
        <w:rPr>
          <w:rStyle w:val="eop"/>
        </w:rPr>
      </w:pPr>
      <w:r w:rsidRPr="2615DCA7">
        <w:rPr>
          <w:rStyle w:val="normaltextrun"/>
        </w:rPr>
        <w:t xml:space="preserve">Successful applicants will receive an </w:t>
      </w:r>
      <w:r w:rsidR="68AB2B6F" w:rsidRPr="2615DCA7">
        <w:rPr>
          <w:rStyle w:val="normaltextrun"/>
        </w:rPr>
        <w:t xml:space="preserve">initial congratulatory </w:t>
      </w:r>
      <w:r w:rsidRPr="2615DCA7">
        <w:rPr>
          <w:rStyle w:val="normaltextrun"/>
        </w:rPr>
        <w:t>email</w:t>
      </w:r>
      <w:r w:rsidR="1DBE0FBA" w:rsidRPr="2615DCA7">
        <w:rPr>
          <w:rStyle w:val="normaltextrun"/>
        </w:rPr>
        <w:t>. Following that,</w:t>
      </w:r>
      <w:r w:rsidRPr="2615DCA7">
        <w:rPr>
          <w:rStyle w:val="normaltextrun"/>
        </w:rPr>
        <w:t xml:space="preserve"> a letter from the stewards of the </w:t>
      </w:r>
      <w:r w:rsidR="001928F2" w:rsidRPr="2615DCA7">
        <w:rPr>
          <w:rStyle w:val="normaltextrun"/>
        </w:rPr>
        <w:t>ARTicipate</w:t>
      </w:r>
      <w:r w:rsidRPr="2615DCA7">
        <w:rPr>
          <w:rStyle w:val="normaltextrun"/>
        </w:rPr>
        <w:t> Endowment Fund along with a cheque</w:t>
      </w:r>
      <w:r w:rsidR="2F6BA8BC" w:rsidRPr="2615DCA7">
        <w:rPr>
          <w:rStyle w:val="normaltextrun"/>
        </w:rPr>
        <w:t xml:space="preserve"> will be sent</w:t>
      </w:r>
      <w:r w:rsidRPr="2615DCA7">
        <w:rPr>
          <w:rStyle w:val="normaltextrun"/>
        </w:rPr>
        <w:t>. Funds are disbursed to successful applicants as per the conditions outlined in the Terms and Conditions. </w:t>
      </w:r>
      <w:r w:rsidRPr="2615DCA7">
        <w:rPr>
          <w:rStyle w:val="eop"/>
        </w:rPr>
        <w:t> </w:t>
      </w:r>
    </w:p>
    <w:p w14:paraId="70AE5A1C" w14:textId="0D99714F" w:rsidR="00F84625" w:rsidRPr="00637C82" w:rsidRDefault="00F84625" w:rsidP="00637C82">
      <w:pPr>
        <w:tabs>
          <w:tab w:val="left" w:pos="7600"/>
        </w:tabs>
        <w:spacing w:after="0"/>
        <w:rPr>
          <w:rFonts w:cstheme="minorHAnsi"/>
        </w:rPr>
      </w:pPr>
      <w:r w:rsidRPr="00673537">
        <w:rPr>
          <w:rStyle w:val="normaltextrun"/>
          <w:rFonts w:cstheme="minorHAnsi"/>
          <w:color w:val="80A1B6"/>
          <w:sz w:val="24"/>
          <w:szCs w:val="24"/>
        </w:rPr>
        <w:t>IF YOU ARE NOT AWARDED FUNDING</w:t>
      </w:r>
      <w:r w:rsidRPr="00673537">
        <w:rPr>
          <w:rStyle w:val="eop"/>
          <w:rFonts w:cstheme="minorHAnsi"/>
          <w:color w:val="80A1B6"/>
          <w:sz w:val="24"/>
          <w:szCs w:val="24"/>
        </w:rPr>
        <w:t> </w:t>
      </w:r>
    </w:p>
    <w:p w14:paraId="5EC65996" w14:textId="590C97E4" w:rsidR="00F84625" w:rsidRPr="004D695D" w:rsidRDefault="00F84625" w:rsidP="00637C82">
      <w:pPr>
        <w:spacing w:after="0"/>
        <w:rPr>
          <w:rStyle w:val="eop"/>
          <w:rFonts w:cstheme="minorHAnsi"/>
        </w:rPr>
      </w:pPr>
      <w:r w:rsidRPr="004D695D">
        <w:rPr>
          <w:rStyle w:val="normaltextrun"/>
          <w:rFonts w:cstheme="minorHAnsi"/>
        </w:rPr>
        <w:t>Applicants will receive an email to indicate that they have not received funding. Unsuccessful applicants are encouraged to speak with the Program Manager to receive Jury feedback. Unsuccessful applications may be revised and resubmitted at a later deadline should funding still be available. </w:t>
      </w:r>
      <w:r w:rsidRPr="004D695D">
        <w:rPr>
          <w:rStyle w:val="eop"/>
          <w:rFonts w:cstheme="minorHAnsi"/>
        </w:rPr>
        <w:t> </w:t>
      </w:r>
    </w:p>
    <w:p w14:paraId="3EE8B874" w14:textId="77777777" w:rsidR="00637C82" w:rsidRDefault="00637C82" w:rsidP="00673537">
      <w:pPr>
        <w:pStyle w:val="paragraph"/>
        <w:spacing w:before="0" w:beforeAutospacing="0" w:after="0" w:afterAutospacing="0"/>
        <w:jc w:val="both"/>
        <w:textAlignment w:val="baseline"/>
        <w:rPr>
          <w:rStyle w:val="normaltextrun"/>
          <w:rFonts w:asciiTheme="minorHAnsi" w:hAnsiTheme="minorHAnsi" w:cstheme="minorHAnsi"/>
          <w:b/>
          <w:bCs/>
          <w:color w:val="3B6E8F"/>
          <w:sz w:val="32"/>
          <w:szCs w:val="32"/>
          <w:lang w:val="en-CA"/>
        </w:rPr>
      </w:pPr>
    </w:p>
    <w:p w14:paraId="26B8BE88" w14:textId="7164B10A" w:rsidR="00F84625" w:rsidRPr="00673537" w:rsidRDefault="00F84625" w:rsidP="00673537">
      <w:pPr>
        <w:pStyle w:val="paragraph"/>
        <w:spacing w:before="0" w:beforeAutospacing="0" w:after="0" w:afterAutospacing="0"/>
        <w:jc w:val="both"/>
        <w:textAlignment w:val="baseline"/>
        <w:rPr>
          <w:rFonts w:asciiTheme="minorHAnsi" w:hAnsiTheme="minorHAnsi" w:cstheme="minorHAnsi"/>
          <w:sz w:val="32"/>
          <w:szCs w:val="32"/>
        </w:rPr>
      </w:pPr>
      <w:r w:rsidRPr="006D1593">
        <w:rPr>
          <w:rStyle w:val="normaltextrun"/>
          <w:rFonts w:asciiTheme="minorHAnsi" w:hAnsiTheme="minorHAnsi" w:cstheme="minorHAnsi"/>
          <w:b/>
          <w:bCs/>
          <w:color w:val="3B6E8F"/>
          <w:sz w:val="32"/>
          <w:szCs w:val="32"/>
          <w:lang w:val="en-CA"/>
        </w:rPr>
        <w:t>CONTACT</w:t>
      </w:r>
      <w:r w:rsidRPr="006D1593">
        <w:rPr>
          <w:rStyle w:val="eop"/>
          <w:rFonts w:asciiTheme="minorHAnsi" w:hAnsiTheme="minorHAnsi" w:cstheme="minorHAnsi"/>
          <w:color w:val="3B6E8F"/>
          <w:sz w:val="32"/>
          <w:szCs w:val="32"/>
        </w:rPr>
        <w:t> </w:t>
      </w:r>
    </w:p>
    <w:p w14:paraId="187222FA" w14:textId="776C111D" w:rsidR="00F84625" w:rsidRPr="004D695D" w:rsidRDefault="00F84625" w:rsidP="00673537">
      <w:pPr>
        <w:pStyle w:val="paragraph"/>
        <w:spacing w:before="0" w:beforeAutospacing="0" w:after="0" w:afterAutospacing="0"/>
        <w:textAlignment w:val="baseline"/>
        <w:rPr>
          <w:rFonts w:asciiTheme="minorHAnsi" w:hAnsiTheme="minorHAnsi" w:cstheme="minorHAnsi"/>
          <w:sz w:val="18"/>
          <w:szCs w:val="18"/>
        </w:rPr>
      </w:pPr>
      <w:r w:rsidRPr="004D695D">
        <w:rPr>
          <w:rStyle w:val="normaltextrun"/>
          <w:rFonts w:asciiTheme="minorHAnsi" w:hAnsiTheme="minorHAnsi" w:cstheme="minorHAnsi"/>
          <w:sz w:val="22"/>
          <w:szCs w:val="22"/>
          <w:lang w:val="en-CA"/>
        </w:rPr>
        <w:t xml:space="preserve">Applicants are encouraged to contact the Program Manager with any questions they may have regarding </w:t>
      </w:r>
      <w:r w:rsidR="00637C82">
        <w:rPr>
          <w:rStyle w:val="normaltextrun"/>
          <w:rFonts w:asciiTheme="minorHAnsi" w:hAnsiTheme="minorHAnsi" w:cstheme="minorHAnsi"/>
          <w:sz w:val="22"/>
          <w:szCs w:val="22"/>
          <w:lang w:val="en-CA"/>
        </w:rPr>
        <w:t xml:space="preserve">the </w:t>
      </w:r>
      <w:r w:rsidR="001928F2">
        <w:rPr>
          <w:rStyle w:val="normaltextrun"/>
          <w:rFonts w:asciiTheme="minorHAnsi" w:hAnsiTheme="minorHAnsi" w:cstheme="minorHAnsi"/>
          <w:sz w:val="22"/>
          <w:szCs w:val="22"/>
          <w:lang w:val="en-CA"/>
        </w:rPr>
        <w:t>ARTicipate</w:t>
      </w:r>
      <w:r w:rsidRPr="004D695D">
        <w:rPr>
          <w:rStyle w:val="normaltextrun"/>
          <w:rFonts w:asciiTheme="minorHAnsi" w:hAnsiTheme="minorHAnsi" w:cstheme="minorHAnsi"/>
          <w:sz w:val="22"/>
          <w:szCs w:val="22"/>
          <w:lang w:val="en-CA"/>
        </w:rPr>
        <w:t> Project Grant guidelines or their application during regular office hours, 9 am to 5 pm, Monday to Friday</w:t>
      </w:r>
      <w:r w:rsidRPr="004D695D">
        <w:rPr>
          <w:rStyle w:val="normaltextrun"/>
          <w:rFonts w:asciiTheme="minorHAnsi" w:hAnsiTheme="minorHAnsi" w:cstheme="minorHAnsi"/>
          <w:sz w:val="22"/>
          <w:szCs w:val="22"/>
        </w:rPr>
        <w:t>. </w:t>
      </w:r>
      <w:r w:rsidRPr="004D695D">
        <w:rPr>
          <w:rStyle w:val="eop"/>
          <w:rFonts w:asciiTheme="minorHAnsi" w:hAnsiTheme="minorHAnsi" w:cstheme="minorHAnsi"/>
          <w:sz w:val="22"/>
          <w:szCs w:val="22"/>
        </w:rPr>
        <w:t> </w:t>
      </w:r>
    </w:p>
    <w:p w14:paraId="6DB493CE" w14:textId="77777777" w:rsidR="00F84625" w:rsidRPr="004D695D" w:rsidRDefault="00F84625" w:rsidP="00F84625">
      <w:pPr>
        <w:pStyle w:val="paragraph"/>
        <w:spacing w:before="0" w:beforeAutospacing="0" w:after="0" w:afterAutospacing="0"/>
        <w:jc w:val="both"/>
        <w:textAlignment w:val="baseline"/>
        <w:rPr>
          <w:rFonts w:asciiTheme="minorHAnsi" w:hAnsiTheme="minorHAnsi" w:cstheme="minorHAnsi"/>
          <w:sz w:val="18"/>
          <w:szCs w:val="18"/>
        </w:rPr>
      </w:pPr>
      <w:r w:rsidRPr="004D695D">
        <w:rPr>
          <w:rStyle w:val="eop"/>
          <w:rFonts w:asciiTheme="minorHAnsi" w:hAnsiTheme="minorHAnsi" w:cstheme="minorHAnsi"/>
          <w:sz w:val="16"/>
          <w:szCs w:val="16"/>
        </w:rPr>
        <w:t> </w:t>
      </w:r>
    </w:p>
    <w:p w14:paraId="43972E83" w14:textId="77777777" w:rsidR="00F84625" w:rsidRPr="004D695D" w:rsidRDefault="00F84625" w:rsidP="00F84625">
      <w:pPr>
        <w:pStyle w:val="paragraph"/>
        <w:spacing w:before="0" w:beforeAutospacing="0" w:after="0" w:afterAutospacing="0"/>
        <w:jc w:val="both"/>
        <w:textAlignment w:val="baseline"/>
        <w:rPr>
          <w:rFonts w:asciiTheme="minorHAnsi" w:hAnsiTheme="minorHAnsi" w:cstheme="minorHAnsi"/>
          <w:sz w:val="18"/>
          <w:szCs w:val="18"/>
        </w:rPr>
      </w:pPr>
      <w:r w:rsidRPr="004D695D">
        <w:rPr>
          <w:rStyle w:val="normaltextrun"/>
          <w:rFonts w:asciiTheme="minorHAnsi" w:hAnsiTheme="minorHAnsi" w:cstheme="minorHAnsi"/>
          <w:sz w:val="22"/>
          <w:szCs w:val="22"/>
        </w:rPr>
        <w:t>Alex Maltby, Program Manager </w:t>
      </w:r>
      <w:r w:rsidRPr="004D695D">
        <w:rPr>
          <w:rStyle w:val="eop"/>
          <w:rFonts w:asciiTheme="minorHAnsi" w:hAnsiTheme="minorHAnsi" w:cstheme="minorHAnsi"/>
          <w:sz w:val="22"/>
          <w:szCs w:val="22"/>
        </w:rPr>
        <w:t> </w:t>
      </w:r>
    </w:p>
    <w:p w14:paraId="19E027FE" w14:textId="77777777" w:rsidR="00F84625" w:rsidRPr="004D695D" w:rsidRDefault="00F84625" w:rsidP="00F84625">
      <w:pPr>
        <w:pStyle w:val="paragraph"/>
        <w:spacing w:before="0" w:beforeAutospacing="0" w:after="0" w:afterAutospacing="0"/>
        <w:jc w:val="both"/>
        <w:textAlignment w:val="baseline"/>
        <w:rPr>
          <w:rFonts w:asciiTheme="minorHAnsi" w:hAnsiTheme="minorHAnsi" w:cstheme="minorHAnsi"/>
          <w:sz w:val="18"/>
          <w:szCs w:val="18"/>
        </w:rPr>
      </w:pPr>
      <w:r w:rsidRPr="004D695D">
        <w:rPr>
          <w:rStyle w:val="normaltextrun"/>
          <w:rFonts w:asciiTheme="minorHAnsi" w:hAnsiTheme="minorHAnsi" w:cstheme="minorHAnsi"/>
          <w:sz w:val="22"/>
          <w:szCs w:val="22"/>
        </w:rPr>
        <w:t>alex@artsnetottawa.ca</w:t>
      </w:r>
      <w:r w:rsidRPr="004D695D">
        <w:rPr>
          <w:rStyle w:val="eop"/>
          <w:rFonts w:asciiTheme="minorHAnsi" w:hAnsiTheme="minorHAnsi" w:cstheme="minorHAnsi"/>
          <w:sz w:val="22"/>
          <w:szCs w:val="22"/>
        </w:rPr>
        <w:t> </w:t>
      </w:r>
    </w:p>
    <w:p w14:paraId="476AEAED" w14:textId="77777777" w:rsidR="00F84625" w:rsidRPr="004D695D" w:rsidRDefault="00F84625" w:rsidP="00F84625">
      <w:pPr>
        <w:pStyle w:val="paragraph"/>
        <w:spacing w:before="0" w:beforeAutospacing="0" w:after="0" w:afterAutospacing="0"/>
        <w:jc w:val="both"/>
        <w:textAlignment w:val="baseline"/>
        <w:rPr>
          <w:rFonts w:asciiTheme="minorHAnsi" w:hAnsiTheme="minorHAnsi" w:cstheme="minorHAnsi"/>
          <w:sz w:val="18"/>
          <w:szCs w:val="18"/>
        </w:rPr>
      </w:pPr>
      <w:r w:rsidRPr="004D695D">
        <w:rPr>
          <w:rStyle w:val="normaltextrun"/>
          <w:rFonts w:asciiTheme="minorHAnsi" w:hAnsiTheme="minorHAnsi" w:cstheme="minorHAnsi"/>
          <w:sz w:val="22"/>
          <w:szCs w:val="22"/>
        </w:rPr>
        <w:t>613-580-2767 x 2006* </w:t>
      </w:r>
      <w:r w:rsidRPr="004D695D">
        <w:rPr>
          <w:rStyle w:val="eop"/>
          <w:rFonts w:asciiTheme="minorHAnsi" w:hAnsiTheme="minorHAnsi" w:cstheme="minorHAnsi"/>
          <w:sz w:val="22"/>
          <w:szCs w:val="22"/>
        </w:rPr>
        <w:t> </w:t>
      </w:r>
    </w:p>
    <w:p w14:paraId="674E3890" w14:textId="6DF10E97" w:rsidR="00F84625" w:rsidRPr="004D695D" w:rsidRDefault="006941F6" w:rsidP="00F84625">
      <w:pPr>
        <w:pStyle w:val="paragraph"/>
        <w:spacing w:before="0" w:beforeAutospacing="0" w:after="0" w:afterAutospacing="0"/>
        <w:jc w:val="both"/>
        <w:textAlignment w:val="baseline"/>
        <w:rPr>
          <w:rStyle w:val="normaltextrun"/>
          <w:rFonts w:asciiTheme="minorHAnsi" w:hAnsiTheme="minorHAnsi" w:cstheme="minorHAnsi"/>
          <w:sz w:val="22"/>
          <w:szCs w:val="22"/>
        </w:rPr>
      </w:pPr>
      <w:hyperlink r:id="rId17" w:tgtFrame="_blank" w:history="1">
        <w:r w:rsidR="00637C82" w:rsidRPr="004D695D">
          <w:rPr>
            <w:rStyle w:val="normaltextrun"/>
            <w:rFonts w:asciiTheme="minorHAnsi" w:hAnsiTheme="minorHAnsi" w:cstheme="minorHAnsi"/>
            <w:color w:val="0000FF"/>
            <w:sz w:val="22"/>
            <w:szCs w:val="22"/>
          </w:rPr>
          <w:t>www.artsnetottawa.ca</w:t>
        </w:r>
      </w:hyperlink>
      <w:r w:rsidR="00637C82" w:rsidRPr="004D695D">
        <w:rPr>
          <w:rStyle w:val="eop"/>
          <w:rFonts w:asciiTheme="minorHAnsi" w:hAnsiTheme="minorHAnsi" w:cstheme="minorHAnsi"/>
          <w:sz w:val="22"/>
          <w:szCs w:val="22"/>
        </w:rPr>
        <w:t> </w:t>
      </w:r>
    </w:p>
    <w:p w14:paraId="7C0AB192" w14:textId="77777777" w:rsidR="00637C82" w:rsidRDefault="00637C82" w:rsidP="00F84625">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8C7A94D" w14:textId="53C9B3FC" w:rsidR="00F84625" w:rsidRPr="004D695D" w:rsidRDefault="001928F2" w:rsidP="00F84625">
      <w:pPr>
        <w:pStyle w:val="paragraph"/>
        <w:spacing w:before="0" w:beforeAutospacing="0" w:after="0" w:afterAutospacing="0"/>
        <w:jc w:val="both"/>
        <w:textAlignment w:val="baseline"/>
        <w:rPr>
          <w:rFonts w:asciiTheme="minorHAnsi" w:hAnsiTheme="minorHAnsi" w:cstheme="minorHAnsi"/>
          <w:sz w:val="18"/>
          <w:szCs w:val="18"/>
        </w:rPr>
      </w:pPr>
      <w:r>
        <w:rPr>
          <w:rStyle w:val="normaltextrun"/>
          <w:rFonts w:asciiTheme="minorHAnsi" w:hAnsiTheme="minorHAnsi" w:cstheme="minorHAnsi"/>
          <w:sz w:val="22"/>
          <w:szCs w:val="22"/>
        </w:rPr>
        <w:t>ARTicipate</w:t>
      </w:r>
      <w:r w:rsidR="00F84625" w:rsidRPr="004D695D">
        <w:rPr>
          <w:rStyle w:val="normaltextrun"/>
          <w:rFonts w:asciiTheme="minorHAnsi" w:hAnsiTheme="minorHAnsi" w:cstheme="minorHAnsi"/>
          <w:sz w:val="22"/>
          <w:szCs w:val="22"/>
        </w:rPr>
        <w:t> Endowment Fund</w:t>
      </w:r>
      <w:r w:rsidR="00F84625" w:rsidRPr="004D695D">
        <w:rPr>
          <w:rStyle w:val="eop"/>
          <w:rFonts w:asciiTheme="minorHAnsi" w:hAnsiTheme="minorHAnsi" w:cstheme="minorHAnsi"/>
          <w:sz w:val="22"/>
          <w:szCs w:val="22"/>
        </w:rPr>
        <w:t> </w:t>
      </w:r>
    </w:p>
    <w:p w14:paraId="6EB6ACA3" w14:textId="77777777" w:rsidR="00F84625" w:rsidRPr="004D695D" w:rsidRDefault="00F84625" w:rsidP="00F84625">
      <w:pPr>
        <w:pStyle w:val="paragraph"/>
        <w:spacing w:before="0" w:beforeAutospacing="0" w:after="0" w:afterAutospacing="0"/>
        <w:jc w:val="both"/>
        <w:textAlignment w:val="baseline"/>
        <w:rPr>
          <w:rFonts w:asciiTheme="minorHAnsi" w:hAnsiTheme="minorHAnsi" w:cstheme="minorHAnsi"/>
          <w:sz w:val="18"/>
          <w:szCs w:val="18"/>
        </w:rPr>
      </w:pPr>
      <w:r w:rsidRPr="004D695D">
        <w:rPr>
          <w:rStyle w:val="normaltextrun"/>
          <w:rFonts w:asciiTheme="minorHAnsi" w:hAnsiTheme="minorHAnsi" w:cstheme="minorHAnsi"/>
          <w:sz w:val="22"/>
          <w:szCs w:val="22"/>
        </w:rPr>
        <w:t>c/o Arts Network Ottawa</w:t>
      </w:r>
      <w:r w:rsidRPr="004D695D">
        <w:rPr>
          <w:rStyle w:val="eop"/>
          <w:rFonts w:asciiTheme="minorHAnsi" w:hAnsiTheme="minorHAnsi" w:cstheme="minorHAnsi"/>
          <w:sz w:val="22"/>
          <w:szCs w:val="22"/>
        </w:rPr>
        <w:t> </w:t>
      </w:r>
    </w:p>
    <w:p w14:paraId="7109D5DC" w14:textId="77777777" w:rsidR="00F84625" w:rsidRPr="004D695D" w:rsidRDefault="00F84625" w:rsidP="00F84625">
      <w:pPr>
        <w:pStyle w:val="paragraph"/>
        <w:spacing w:before="0" w:beforeAutospacing="0" w:after="0" w:afterAutospacing="0"/>
        <w:jc w:val="both"/>
        <w:textAlignment w:val="baseline"/>
        <w:rPr>
          <w:rFonts w:asciiTheme="minorHAnsi" w:hAnsiTheme="minorHAnsi" w:cstheme="minorHAnsi"/>
          <w:sz w:val="18"/>
          <w:szCs w:val="18"/>
        </w:rPr>
      </w:pPr>
      <w:r w:rsidRPr="004D695D">
        <w:rPr>
          <w:rStyle w:val="normaltextrun"/>
          <w:rFonts w:asciiTheme="minorHAnsi" w:hAnsiTheme="minorHAnsi" w:cstheme="minorHAnsi"/>
          <w:sz w:val="22"/>
          <w:szCs w:val="22"/>
        </w:rPr>
        <w:t>245 Centrum Blvd, Suite 260</w:t>
      </w:r>
      <w:r w:rsidRPr="004D695D">
        <w:rPr>
          <w:rStyle w:val="eop"/>
          <w:rFonts w:asciiTheme="minorHAnsi" w:hAnsiTheme="minorHAnsi" w:cstheme="minorHAnsi"/>
          <w:sz w:val="22"/>
          <w:szCs w:val="22"/>
        </w:rPr>
        <w:t> </w:t>
      </w:r>
    </w:p>
    <w:p w14:paraId="215E4173" w14:textId="77777777" w:rsidR="00F84625" w:rsidRPr="004D695D" w:rsidRDefault="00F84625" w:rsidP="00F84625">
      <w:pPr>
        <w:pStyle w:val="paragraph"/>
        <w:spacing w:before="0" w:beforeAutospacing="0" w:after="0" w:afterAutospacing="0"/>
        <w:jc w:val="both"/>
        <w:textAlignment w:val="baseline"/>
        <w:rPr>
          <w:rFonts w:asciiTheme="minorHAnsi" w:hAnsiTheme="minorHAnsi" w:cstheme="minorHAnsi"/>
          <w:sz w:val="18"/>
          <w:szCs w:val="18"/>
        </w:rPr>
      </w:pPr>
      <w:r w:rsidRPr="004D695D">
        <w:rPr>
          <w:rStyle w:val="normaltextrun"/>
          <w:rFonts w:asciiTheme="minorHAnsi" w:hAnsiTheme="minorHAnsi" w:cstheme="minorHAnsi"/>
          <w:sz w:val="22"/>
          <w:szCs w:val="22"/>
        </w:rPr>
        <w:t>Ottawa, ON     K1E 0A1 </w:t>
      </w:r>
      <w:r w:rsidRPr="004D695D">
        <w:rPr>
          <w:rStyle w:val="eop"/>
          <w:rFonts w:asciiTheme="minorHAnsi" w:hAnsiTheme="minorHAnsi" w:cstheme="minorHAnsi"/>
          <w:sz w:val="22"/>
          <w:szCs w:val="22"/>
        </w:rPr>
        <w:t> </w:t>
      </w:r>
    </w:p>
    <w:p w14:paraId="38019B3D" w14:textId="414B24E0" w:rsidR="00F84625" w:rsidRPr="004D695D" w:rsidRDefault="006941F6" w:rsidP="00F84625">
      <w:pPr>
        <w:pStyle w:val="paragraph"/>
        <w:spacing w:before="0" w:beforeAutospacing="0" w:after="0" w:afterAutospacing="0"/>
        <w:jc w:val="both"/>
        <w:textAlignment w:val="baseline"/>
        <w:rPr>
          <w:rStyle w:val="eop"/>
          <w:rFonts w:asciiTheme="minorHAnsi" w:hAnsiTheme="minorHAnsi" w:cstheme="minorHAnsi"/>
          <w:sz w:val="22"/>
          <w:szCs w:val="22"/>
        </w:rPr>
      </w:pPr>
      <w:hyperlink r:id="rId18" w:tgtFrame="_blank" w:history="1">
        <w:r w:rsidR="00F84625" w:rsidRPr="004D695D">
          <w:rPr>
            <w:rStyle w:val="normaltextrun"/>
            <w:rFonts w:asciiTheme="minorHAnsi" w:hAnsiTheme="minorHAnsi" w:cstheme="minorHAnsi"/>
            <w:color w:val="0000FF"/>
            <w:sz w:val="22"/>
            <w:szCs w:val="22"/>
          </w:rPr>
          <w:t>www.</w:t>
        </w:r>
        <w:r w:rsidR="001928F2">
          <w:rPr>
            <w:rStyle w:val="normaltextrun"/>
            <w:rFonts w:asciiTheme="minorHAnsi" w:hAnsiTheme="minorHAnsi" w:cstheme="minorHAnsi"/>
            <w:color w:val="0000FF"/>
            <w:sz w:val="22"/>
            <w:szCs w:val="22"/>
          </w:rPr>
          <w:t>ARTicipate</w:t>
        </w:r>
        <w:r w:rsidR="00F84625" w:rsidRPr="004D695D">
          <w:rPr>
            <w:rStyle w:val="normaltextrun"/>
            <w:rFonts w:asciiTheme="minorHAnsi" w:hAnsiTheme="minorHAnsi" w:cstheme="minorHAnsi"/>
            <w:color w:val="0000FF"/>
            <w:sz w:val="22"/>
            <w:szCs w:val="22"/>
          </w:rPr>
          <w:t>.ca</w:t>
        </w:r>
      </w:hyperlink>
      <w:r w:rsidR="00F84625" w:rsidRPr="004D695D">
        <w:rPr>
          <w:rStyle w:val="normaltextrun"/>
          <w:rFonts w:asciiTheme="minorHAnsi" w:hAnsiTheme="minorHAnsi" w:cstheme="minorHAnsi"/>
          <w:sz w:val="22"/>
          <w:szCs w:val="22"/>
        </w:rPr>
        <w:t>   </w:t>
      </w:r>
    </w:p>
    <w:p w14:paraId="26692780" w14:textId="77777777" w:rsidR="00F84625" w:rsidRPr="004D695D" w:rsidRDefault="00F84625" w:rsidP="00F84625">
      <w:pPr>
        <w:pStyle w:val="paragraph"/>
        <w:spacing w:before="0" w:beforeAutospacing="0" w:after="0" w:afterAutospacing="0"/>
        <w:jc w:val="both"/>
        <w:textAlignment w:val="baseline"/>
        <w:rPr>
          <w:rFonts w:asciiTheme="minorHAnsi" w:hAnsiTheme="minorHAnsi" w:cstheme="minorHAnsi"/>
          <w:sz w:val="18"/>
          <w:szCs w:val="18"/>
        </w:rPr>
      </w:pPr>
    </w:p>
    <w:p w14:paraId="532BE18A" w14:textId="28F16651" w:rsidR="00F84625" w:rsidRPr="00637C82" w:rsidRDefault="00F84625" w:rsidP="00F84625">
      <w:pPr>
        <w:rPr>
          <w:rStyle w:val="eop"/>
          <w:rFonts w:cstheme="minorHAnsi"/>
          <w:color w:val="000000"/>
          <w:sz w:val="18"/>
          <w:szCs w:val="18"/>
          <w:shd w:val="clear" w:color="auto" w:fill="FFFFFF"/>
        </w:rPr>
      </w:pPr>
      <w:r w:rsidRPr="00637C82">
        <w:rPr>
          <w:rStyle w:val="normaltextrun"/>
          <w:rFonts w:cstheme="minorHAnsi"/>
          <w:i/>
          <w:iCs/>
          <w:color w:val="000000"/>
          <w:sz w:val="18"/>
          <w:szCs w:val="18"/>
          <w:shd w:val="clear" w:color="auto" w:fill="FFFFFF"/>
        </w:rPr>
        <w:t>*Due to COVID-19, Arts Network Ottawa staff are working remotely. When calling, please leave a voicemail including a call-back number. Your call will be returned as soon as we are able.</w:t>
      </w:r>
      <w:r w:rsidRPr="00637C82">
        <w:rPr>
          <w:rStyle w:val="eop"/>
          <w:rFonts w:cstheme="minorHAnsi"/>
          <w:color w:val="000000"/>
          <w:sz w:val="18"/>
          <w:szCs w:val="18"/>
          <w:shd w:val="clear" w:color="auto" w:fill="FFFFFF"/>
        </w:rPr>
        <w:t> </w:t>
      </w:r>
    </w:p>
    <w:p w14:paraId="68FB8D79" w14:textId="583DC5FE" w:rsidR="00FE7B60" w:rsidRDefault="00FE7B60" w:rsidP="00FE7B60">
      <w:pPr>
        <w:pStyle w:val="xmsonormal"/>
        <w:shd w:val="clear" w:color="auto" w:fill="FFFFFF"/>
        <w:spacing w:before="0" w:beforeAutospacing="0" w:after="0" w:afterAutospacing="0"/>
        <w:rPr>
          <w:rStyle w:val="normaltextrun"/>
          <w:rFonts w:asciiTheme="minorHAnsi" w:hAnsiTheme="minorHAnsi" w:cstheme="minorHAnsi"/>
          <w:b/>
          <w:bCs/>
          <w:color w:val="3B6E8F"/>
          <w:shd w:val="clear" w:color="auto" w:fill="FFFFFF"/>
        </w:rPr>
      </w:pPr>
    </w:p>
    <w:p w14:paraId="6B3A0EE0" w14:textId="0E82AD98" w:rsidR="00FE7B60" w:rsidRDefault="00FE7B60" w:rsidP="00FE7B60">
      <w:pPr>
        <w:pStyle w:val="xmsonormal"/>
        <w:shd w:val="clear" w:color="auto" w:fill="FFFFFF"/>
        <w:spacing w:before="0" w:beforeAutospacing="0" w:after="0" w:afterAutospacing="0"/>
        <w:rPr>
          <w:rStyle w:val="normaltextrun"/>
          <w:rFonts w:asciiTheme="minorHAnsi" w:hAnsiTheme="minorHAnsi" w:cstheme="minorHAnsi"/>
          <w:b/>
          <w:bCs/>
          <w:color w:val="3B6E8F"/>
          <w:shd w:val="clear" w:color="auto" w:fill="FFFFFF"/>
        </w:rPr>
      </w:pPr>
    </w:p>
    <w:p w14:paraId="667FBC9F" w14:textId="77777777" w:rsidR="00F84625" w:rsidRPr="004D695D" w:rsidRDefault="00F84625">
      <w:pPr>
        <w:rPr>
          <w:rStyle w:val="normaltextrun"/>
          <w:rFonts w:cstheme="minorHAnsi"/>
          <w:b/>
          <w:bCs/>
          <w:color w:val="3B6E8F"/>
          <w:shd w:val="clear" w:color="auto" w:fill="FFFFFF"/>
        </w:rPr>
      </w:pPr>
      <w:r w:rsidRPr="004D695D">
        <w:rPr>
          <w:rStyle w:val="normaltextrun"/>
          <w:rFonts w:cstheme="minorHAnsi"/>
          <w:b/>
          <w:bCs/>
          <w:color w:val="3B6E8F"/>
          <w:shd w:val="clear" w:color="auto" w:fill="FFFFFF"/>
        </w:rPr>
        <w:br w:type="page"/>
      </w:r>
    </w:p>
    <w:p w14:paraId="38A9C75F" w14:textId="1EC4D2A9" w:rsidR="000B70E8" w:rsidRPr="00FE7B60" w:rsidRDefault="1524B1B9" w:rsidP="00C375D3">
      <w:pPr>
        <w:spacing w:after="0" w:line="240" w:lineRule="auto"/>
        <w:rPr>
          <w:rStyle w:val="eop"/>
          <w:caps/>
          <w:color w:val="F78F21"/>
          <w:sz w:val="32"/>
          <w:szCs w:val="32"/>
        </w:rPr>
      </w:pPr>
      <w:r w:rsidRPr="2615DCA7">
        <w:rPr>
          <w:rStyle w:val="normaltextrun"/>
          <w:b/>
          <w:bCs/>
          <w:caps/>
          <w:color w:val="F78F21"/>
          <w:sz w:val="32"/>
          <w:szCs w:val="32"/>
        </w:rPr>
        <w:lastRenderedPageBreak/>
        <w:t>TERMS AND CONDITIONS</w:t>
      </w:r>
    </w:p>
    <w:p w14:paraId="783E1DE2" w14:textId="2038C691" w:rsidR="000B70E8" w:rsidRPr="00C375D3" w:rsidRDefault="000B70E8" w:rsidP="00C375D3">
      <w:pPr>
        <w:spacing w:after="0" w:line="240" w:lineRule="auto"/>
        <w:rPr>
          <w:rStyle w:val="eop"/>
          <w:caps/>
          <w:color w:val="F78F21"/>
          <w:sz w:val="24"/>
          <w:szCs w:val="24"/>
        </w:rPr>
      </w:pPr>
      <w:r w:rsidRPr="00C375D3">
        <w:rPr>
          <w:rStyle w:val="normaltextrun"/>
          <w:caps/>
          <w:color w:val="80A1B6"/>
          <w:sz w:val="24"/>
          <w:szCs w:val="24"/>
        </w:rPr>
        <w:t>ARTicipate Project Grants 2021</w:t>
      </w:r>
      <w:r w:rsidRPr="00C375D3">
        <w:rPr>
          <w:rStyle w:val="eop"/>
          <w:caps/>
          <w:color w:val="80A1B6"/>
          <w:sz w:val="24"/>
          <w:szCs w:val="24"/>
        </w:rPr>
        <w:t> </w:t>
      </w:r>
    </w:p>
    <w:p w14:paraId="3D267DF2" w14:textId="77777777" w:rsidR="00C375D3" w:rsidRPr="00C22C51" w:rsidRDefault="00C375D3" w:rsidP="00C375D3">
      <w:pPr>
        <w:spacing w:after="0" w:line="240" w:lineRule="auto"/>
        <w:rPr>
          <w:rStyle w:val="eop"/>
          <w:caps/>
          <w:color w:val="F78F21"/>
          <w:sz w:val="24"/>
          <w:szCs w:val="24"/>
        </w:rPr>
      </w:pPr>
    </w:p>
    <w:p w14:paraId="312405E2" w14:textId="055DF090" w:rsidR="00F84625" w:rsidRPr="004D695D" w:rsidRDefault="00F84625" w:rsidP="000B70E8">
      <w:pPr>
        <w:spacing w:after="0"/>
        <w:rPr>
          <w:rStyle w:val="eop"/>
          <w:rFonts w:cstheme="minorHAnsi"/>
          <w:color w:val="000000"/>
          <w:shd w:val="clear" w:color="auto" w:fill="FFFFFF"/>
        </w:rPr>
      </w:pPr>
      <w:r w:rsidRPr="004D695D">
        <w:rPr>
          <w:rStyle w:val="normaltextrun"/>
          <w:rFonts w:cstheme="minorHAnsi"/>
          <w:color w:val="000000"/>
          <w:shd w:val="clear" w:color="auto" w:fill="FFFFFF"/>
        </w:rPr>
        <w:t>Recipients of an </w:t>
      </w:r>
      <w:r w:rsidR="001928F2">
        <w:rPr>
          <w:rStyle w:val="normaltextrun"/>
          <w:rFonts w:cstheme="minorHAnsi"/>
          <w:color w:val="000000"/>
          <w:shd w:val="clear" w:color="auto" w:fill="FFFFFF"/>
        </w:rPr>
        <w:t>ARTicipate</w:t>
      </w:r>
      <w:r w:rsidRPr="004D695D">
        <w:rPr>
          <w:rStyle w:val="normaltextrun"/>
          <w:rFonts w:cstheme="minorHAnsi"/>
          <w:color w:val="000000"/>
          <w:shd w:val="clear" w:color="auto" w:fill="FFFFFF"/>
        </w:rPr>
        <w:t> Project Grant agree to the Terms and Conditions as outlined</w:t>
      </w:r>
      <w:r w:rsidR="000B70E8">
        <w:rPr>
          <w:rStyle w:val="normaltextrun"/>
          <w:rFonts w:cstheme="minorHAnsi"/>
          <w:color w:val="000000"/>
          <w:shd w:val="clear" w:color="auto" w:fill="FFFFFF"/>
        </w:rPr>
        <w:t xml:space="preserve"> below. The ARTicipate </w:t>
      </w:r>
      <w:r w:rsidRPr="004D695D">
        <w:rPr>
          <w:rStyle w:val="normaltextrun"/>
          <w:rFonts w:cstheme="minorHAnsi"/>
          <w:color w:val="000000"/>
          <w:shd w:val="clear" w:color="auto" w:fill="FFFFFF"/>
        </w:rPr>
        <w:t>Endowment Fund and Arts Network Ottawa reserve the right to change or alter the Terms and Conditions.</w:t>
      </w:r>
      <w:r w:rsidRPr="004D695D">
        <w:rPr>
          <w:rStyle w:val="normaltextrun"/>
          <w:rFonts w:cstheme="minorHAnsi"/>
          <w:i/>
          <w:iCs/>
          <w:color w:val="000000"/>
          <w:shd w:val="clear" w:color="auto" w:fill="FFFFFF"/>
        </w:rPr>
        <w:t> </w:t>
      </w:r>
      <w:r w:rsidRPr="000B70E8">
        <w:rPr>
          <w:rStyle w:val="normaltextrun"/>
          <w:rFonts w:cstheme="minorHAnsi"/>
          <w:color w:val="000000"/>
          <w:shd w:val="clear" w:color="auto" w:fill="FFFFFF"/>
        </w:rPr>
        <w:t>Failure to adhere to the Terms and Conditions may result in the revocation of </w:t>
      </w:r>
      <w:r w:rsidR="001928F2" w:rsidRPr="000B70E8">
        <w:rPr>
          <w:rStyle w:val="normaltextrun"/>
          <w:rFonts w:cstheme="minorHAnsi"/>
          <w:color w:val="000000"/>
          <w:shd w:val="clear" w:color="auto" w:fill="FFFFFF"/>
        </w:rPr>
        <w:t>ARTicipate</w:t>
      </w:r>
      <w:r w:rsidRPr="000B70E8">
        <w:rPr>
          <w:rStyle w:val="normaltextrun"/>
          <w:rFonts w:cstheme="minorHAnsi"/>
          <w:color w:val="000000"/>
          <w:shd w:val="clear" w:color="auto" w:fill="FFFFFF"/>
        </w:rPr>
        <w:t> Funds and/or the applicant being ineligible for subsequent funding from the </w:t>
      </w:r>
      <w:r w:rsidR="001928F2" w:rsidRPr="000B70E8">
        <w:rPr>
          <w:rStyle w:val="normaltextrun"/>
          <w:rFonts w:cstheme="minorHAnsi"/>
          <w:color w:val="000000"/>
          <w:shd w:val="clear" w:color="auto" w:fill="FFFFFF"/>
        </w:rPr>
        <w:t>ARTicipate</w:t>
      </w:r>
      <w:r w:rsidRPr="000B70E8">
        <w:rPr>
          <w:rStyle w:val="normaltextrun"/>
          <w:rFonts w:cstheme="minorHAnsi"/>
          <w:color w:val="000000"/>
          <w:shd w:val="clear" w:color="auto" w:fill="FFFFFF"/>
        </w:rPr>
        <w:t> Endowment Fund.</w:t>
      </w:r>
      <w:r w:rsidRPr="004D695D">
        <w:rPr>
          <w:rStyle w:val="eop"/>
          <w:rFonts w:cstheme="minorHAnsi"/>
          <w:color w:val="000000"/>
          <w:shd w:val="clear" w:color="auto" w:fill="FFFFFF"/>
        </w:rPr>
        <w:t> </w:t>
      </w:r>
    </w:p>
    <w:p w14:paraId="3B6CC5B7" w14:textId="77777777" w:rsidR="000B70E8" w:rsidRDefault="000B70E8" w:rsidP="000564D3">
      <w:pPr>
        <w:pStyle w:val="paragraph"/>
        <w:spacing w:before="0" w:beforeAutospacing="0" w:after="0" w:afterAutospacing="0"/>
        <w:jc w:val="both"/>
        <w:textAlignment w:val="baseline"/>
        <w:rPr>
          <w:rStyle w:val="normaltextrun"/>
          <w:rFonts w:asciiTheme="minorHAnsi" w:hAnsiTheme="minorHAnsi" w:cstheme="minorHAnsi"/>
          <w:b/>
          <w:bCs/>
          <w:color w:val="80A1B6"/>
          <w:sz w:val="20"/>
          <w:szCs w:val="20"/>
        </w:rPr>
      </w:pPr>
    </w:p>
    <w:p w14:paraId="2AE2612F" w14:textId="594EB46E" w:rsidR="00ED33EF" w:rsidRPr="000B70E8" w:rsidRDefault="00ED33EF" w:rsidP="000564D3">
      <w:pPr>
        <w:pStyle w:val="paragraph"/>
        <w:spacing w:before="0" w:beforeAutospacing="0" w:after="0" w:afterAutospacing="0"/>
        <w:jc w:val="both"/>
        <w:textAlignment w:val="baseline"/>
        <w:rPr>
          <w:rFonts w:asciiTheme="minorHAnsi" w:hAnsiTheme="minorHAnsi" w:cstheme="minorHAnsi"/>
          <w:color w:val="80A1B6"/>
        </w:rPr>
      </w:pPr>
      <w:r w:rsidRPr="000B70E8">
        <w:rPr>
          <w:rStyle w:val="normaltextrun"/>
          <w:rFonts w:asciiTheme="minorHAnsi" w:hAnsiTheme="minorHAnsi" w:cstheme="minorHAnsi"/>
          <w:color w:val="80A1B6"/>
        </w:rPr>
        <w:t>USE OF</w:t>
      </w:r>
      <w:r w:rsidRPr="00C375D3">
        <w:rPr>
          <w:rStyle w:val="normaltextrun"/>
          <w:rFonts w:asciiTheme="minorHAnsi" w:hAnsiTheme="minorHAnsi" w:cstheme="minorHAnsi"/>
          <w:color w:val="80A1B6"/>
        </w:rPr>
        <w:t xml:space="preserve"> FUNDS</w:t>
      </w:r>
      <w:r w:rsidRPr="000B70E8">
        <w:rPr>
          <w:rStyle w:val="eop"/>
          <w:rFonts w:asciiTheme="minorHAnsi" w:hAnsiTheme="minorHAnsi" w:cstheme="minorHAnsi"/>
          <w:color w:val="80A1B6"/>
        </w:rPr>
        <w:t> </w:t>
      </w:r>
    </w:p>
    <w:p w14:paraId="7CB8C1BB" w14:textId="491EC48E" w:rsidR="00ED33EF" w:rsidRPr="004D695D" w:rsidRDefault="00ED33EF" w:rsidP="2615DCA7">
      <w:pPr>
        <w:rPr>
          <w:rStyle w:val="eop"/>
        </w:rPr>
      </w:pPr>
      <w:r w:rsidRPr="2615DCA7">
        <w:rPr>
          <w:rStyle w:val="normaltextrun"/>
        </w:rPr>
        <w:t>Funds shall be used only for the purposes outlined in the original </w:t>
      </w:r>
      <w:r w:rsidR="001928F2" w:rsidRPr="2615DCA7">
        <w:rPr>
          <w:rStyle w:val="normaltextrun"/>
        </w:rPr>
        <w:t>ARTicipate</w:t>
      </w:r>
      <w:r w:rsidRPr="2615DCA7">
        <w:rPr>
          <w:rStyle w:val="normaltextrun"/>
        </w:rPr>
        <w:t> Project Grant application. Changes to the scale and activities, including changes in budget, leadership structure and programming, must be reported in writing to, and receive approval from</w:t>
      </w:r>
      <w:r w:rsidR="2238D3A1" w:rsidRPr="2615DCA7">
        <w:rPr>
          <w:rStyle w:val="normaltextrun"/>
        </w:rPr>
        <w:t xml:space="preserve"> the Program Manager</w:t>
      </w:r>
      <w:r w:rsidRPr="2615DCA7">
        <w:rPr>
          <w:rStyle w:val="normaltextrun"/>
        </w:rPr>
        <w:t>, Arts Network Ottawa. </w:t>
      </w:r>
      <w:r w:rsidRPr="2615DCA7">
        <w:rPr>
          <w:rStyle w:val="eop"/>
        </w:rPr>
        <w:t> </w:t>
      </w:r>
    </w:p>
    <w:p w14:paraId="7B03360F" w14:textId="795FBF06" w:rsidR="00ED33EF" w:rsidRPr="00CA13AF" w:rsidRDefault="000564D3" w:rsidP="000564D3">
      <w:pPr>
        <w:pStyle w:val="paragraph"/>
        <w:spacing w:before="0" w:beforeAutospacing="0" w:after="0" w:afterAutospacing="0"/>
        <w:ind w:left="360"/>
        <w:jc w:val="both"/>
        <w:textAlignment w:val="baseline"/>
        <w:rPr>
          <w:rFonts w:asciiTheme="minorHAnsi" w:hAnsiTheme="minorHAnsi" w:cstheme="minorHAnsi"/>
          <w:color w:val="80A1B6"/>
          <w:lang w:val="en-CA"/>
        </w:rPr>
      </w:pPr>
      <w:bookmarkStart w:id="2" w:name="_Hlk66109408"/>
      <w:r w:rsidRPr="00CA13AF">
        <w:rPr>
          <w:rStyle w:val="normaltextrun"/>
          <w:rFonts w:asciiTheme="minorHAnsi" w:hAnsiTheme="minorHAnsi" w:cstheme="minorHAnsi"/>
          <w:color w:val="80A1B6"/>
          <w:shd w:val="clear" w:color="auto" w:fill="FFFFFF"/>
          <w:lang w:val="en-CA"/>
        </w:rPr>
        <w:t>1.</w:t>
      </w:r>
      <w:r w:rsidR="00ED33EF" w:rsidRPr="00CA13AF">
        <w:rPr>
          <w:rStyle w:val="normaltextrun"/>
          <w:rFonts w:asciiTheme="minorHAnsi" w:hAnsiTheme="minorHAnsi" w:cstheme="minorHAnsi"/>
          <w:color w:val="80A1B6"/>
          <w:shd w:val="clear" w:color="auto" w:fill="FFFFFF"/>
          <w:lang w:val="en-CA"/>
        </w:rPr>
        <w:tab/>
      </w:r>
      <w:r w:rsidR="00ED33EF" w:rsidRPr="00CA13AF">
        <w:rPr>
          <w:rStyle w:val="normaltextrun"/>
          <w:rFonts w:asciiTheme="minorHAnsi" w:hAnsiTheme="minorHAnsi" w:cstheme="minorHAnsi"/>
          <w:color w:val="80A1B6"/>
          <w:lang w:val="en-CA"/>
        </w:rPr>
        <w:t>UNUSED FUNDS</w:t>
      </w:r>
      <w:r w:rsidR="00ED33EF" w:rsidRPr="00CA13AF">
        <w:rPr>
          <w:rStyle w:val="eop"/>
          <w:rFonts w:asciiTheme="minorHAnsi" w:hAnsiTheme="minorHAnsi" w:cstheme="minorHAnsi"/>
          <w:color w:val="80A1B6"/>
          <w:lang w:val="en-CA"/>
        </w:rPr>
        <w:t> </w:t>
      </w:r>
    </w:p>
    <w:bookmarkEnd w:id="2"/>
    <w:p w14:paraId="57F8B34B" w14:textId="711D03C7" w:rsidR="00ED33EF" w:rsidRDefault="00ED33EF" w:rsidP="000B70E8">
      <w:pPr>
        <w:pStyle w:val="paragraph"/>
        <w:spacing w:before="0" w:beforeAutospacing="0" w:after="0" w:afterAutospacing="0"/>
        <w:textAlignment w:val="baseline"/>
        <w:rPr>
          <w:rStyle w:val="eop"/>
          <w:rFonts w:asciiTheme="minorHAnsi" w:hAnsiTheme="minorHAnsi" w:cstheme="minorHAnsi"/>
          <w:sz w:val="22"/>
          <w:szCs w:val="22"/>
        </w:rPr>
      </w:pPr>
      <w:r w:rsidRPr="004D695D">
        <w:rPr>
          <w:rStyle w:val="normaltextrun"/>
          <w:rFonts w:asciiTheme="minorHAnsi" w:hAnsiTheme="minorHAnsi" w:cstheme="minorHAnsi"/>
          <w:sz w:val="22"/>
          <w:szCs w:val="22"/>
        </w:rPr>
        <w:t>Any portion of the funding that is unused and/or was designated or committed for activities that were not executed shall be returned to the </w:t>
      </w:r>
      <w:r w:rsidR="001928F2">
        <w:rPr>
          <w:rStyle w:val="normaltextrun"/>
          <w:rFonts w:asciiTheme="minorHAnsi" w:hAnsiTheme="minorHAnsi" w:cstheme="minorHAnsi"/>
          <w:sz w:val="22"/>
          <w:szCs w:val="22"/>
        </w:rPr>
        <w:t>ARTicipate</w:t>
      </w:r>
      <w:r w:rsidRPr="004D695D">
        <w:rPr>
          <w:rStyle w:val="normaltextrun"/>
          <w:rFonts w:asciiTheme="minorHAnsi" w:hAnsiTheme="minorHAnsi" w:cstheme="minorHAnsi"/>
          <w:sz w:val="22"/>
          <w:szCs w:val="22"/>
        </w:rPr>
        <w:t> Endowment Fund. </w:t>
      </w:r>
      <w:r w:rsidRPr="004D695D">
        <w:rPr>
          <w:rStyle w:val="eop"/>
          <w:rFonts w:asciiTheme="minorHAnsi" w:hAnsiTheme="minorHAnsi" w:cstheme="minorHAnsi"/>
          <w:sz w:val="22"/>
          <w:szCs w:val="22"/>
        </w:rPr>
        <w:t> </w:t>
      </w:r>
    </w:p>
    <w:p w14:paraId="0126EB99" w14:textId="77777777" w:rsidR="000B70E8" w:rsidRPr="000B70E8" w:rsidRDefault="000B70E8" w:rsidP="000B70E8">
      <w:pPr>
        <w:pStyle w:val="paragraph"/>
        <w:spacing w:before="0" w:beforeAutospacing="0" w:after="0" w:afterAutospacing="0"/>
        <w:textAlignment w:val="baseline"/>
        <w:rPr>
          <w:rFonts w:asciiTheme="minorHAnsi" w:hAnsiTheme="minorHAnsi" w:cstheme="minorHAnsi"/>
          <w:sz w:val="22"/>
          <w:szCs w:val="22"/>
        </w:rPr>
      </w:pPr>
    </w:p>
    <w:p w14:paraId="2875150D" w14:textId="109C44E7" w:rsidR="00ED33EF" w:rsidRPr="005A3602" w:rsidRDefault="00ED33EF" w:rsidP="000B70E8">
      <w:pPr>
        <w:pStyle w:val="paragraph"/>
        <w:numPr>
          <w:ilvl w:val="0"/>
          <w:numId w:val="41"/>
        </w:numPr>
        <w:spacing w:before="0" w:beforeAutospacing="0" w:after="0" w:afterAutospacing="0"/>
        <w:textAlignment w:val="baseline"/>
        <w:rPr>
          <w:rFonts w:asciiTheme="minorHAnsi" w:hAnsiTheme="minorHAnsi" w:cstheme="minorHAnsi"/>
          <w:color w:val="80A1B6"/>
        </w:rPr>
      </w:pPr>
      <w:r w:rsidRPr="005A3602">
        <w:rPr>
          <w:rStyle w:val="normaltextrun"/>
          <w:rFonts w:asciiTheme="minorHAnsi" w:hAnsiTheme="minorHAnsi" w:cstheme="minorHAnsi"/>
          <w:color w:val="80A1B6"/>
        </w:rPr>
        <w:t>REPAYMENT OF FUNDING</w:t>
      </w:r>
      <w:r w:rsidRPr="005A3602">
        <w:rPr>
          <w:rStyle w:val="eop"/>
          <w:rFonts w:asciiTheme="minorHAnsi" w:hAnsiTheme="minorHAnsi" w:cstheme="minorHAnsi"/>
          <w:color w:val="80A1B6"/>
        </w:rPr>
        <w:t> </w:t>
      </w:r>
    </w:p>
    <w:p w14:paraId="2EB54B52" w14:textId="5FB8155E" w:rsidR="00ED33EF" w:rsidRPr="004D695D" w:rsidRDefault="00ED33EF" w:rsidP="00ED33EF">
      <w:pPr>
        <w:pStyle w:val="paragraph"/>
        <w:spacing w:before="0" w:beforeAutospacing="0" w:after="0" w:afterAutospacing="0"/>
        <w:textAlignment w:val="baseline"/>
        <w:rPr>
          <w:rFonts w:asciiTheme="minorHAnsi" w:hAnsiTheme="minorHAnsi" w:cstheme="minorHAnsi"/>
          <w:sz w:val="20"/>
          <w:szCs w:val="20"/>
        </w:rPr>
      </w:pPr>
      <w:r w:rsidRPr="004D695D">
        <w:rPr>
          <w:rStyle w:val="normaltextrun"/>
          <w:rFonts w:asciiTheme="minorHAnsi" w:hAnsiTheme="minorHAnsi" w:cstheme="minorHAnsi"/>
          <w:sz w:val="22"/>
          <w:szCs w:val="22"/>
        </w:rPr>
        <w:t>The recipient shall repay the </w:t>
      </w:r>
      <w:r w:rsidR="001928F2">
        <w:rPr>
          <w:rStyle w:val="normaltextrun"/>
          <w:rFonts w:asciiTheme="minorHAnsi" w:hAnsiTheme="minorHAnsi" w:cstheme="minorHAnsi"/>
          <w:sz w:val="22"/>
          <w:szCs w:val="22"/>
        </w:rPr>
        <w:t>ARTicipate</w:t>
      </w:r>
      <w:r w:rsidRPr="004D695D">
        <w:rPr>
          <w:rStyle w:val="normaltextrun"/>
          <w:rFonts w:asciiTheme="minorHAnsi" w:hAnsiTheme="minorHAnsi" w:cstheme="minorHAnsi"/>
          <w:sz w:val="22"/>
          <w:szCs w:val="22"/>
        </w:rPr>
        <w:t> Endowment Fund the whole or any portion of funding:</w:t>
      </w:r>
      <w:r w:rsidRPr="004D695D">
        <w:rPr>
          <w:rStyle w:val="eop"/>
          <w:rFonts w:asciiTheme="minorHAnsi" w:hAnsiTheme="minorHAnsi" w:cstheme="minorHAnsi"/>
          <w:sz w:val="22"/>
          <w:szCs w:val="22"/>
        </w:rPr>
        <w:t> </w:t>
      </w:r>
    </w:p>
    <w:p w14:paraId="72AB9DA7" w14:textId="77777777" w:rsidR="000B70E8" w:rsidRDefault="00ED33EF" w:rsidP="000B70E8">
      <w:pPr>
        <w:pStyle w:val="paragraph"/>
        <w:numPr>
          <w:ilvl w:val="0"/>
          <w:numId w:val="42"/>
        </w:numPr>
        <w:spacing w:before="0" w:beforeAutospacing="0" w:after="0" w:afterAutospacing="0"/>
        <w:textAlignment w:val="baseline"/>
        <w:rPr>
          <w:rFonts w:asciiTheme="minorHAnsi" w:hAnsiTheme="minorHAnsi" w:cstheme="minorHAnsi"/>
          <w:sz w:val="22"/>
          <w:szCs w:val="22"/>
        </w:rPr>
      </w:pPr>
      <w:r w:rsidRPr="004D695D">
        <w:rPr>
          <w:rStyle w:val="normaltextrun"/>
          <w:rFonts w:asciiTheme="minorHAnsi" w:hAnsiTheme="minorHAnsi" w:cstheme="minorHAnsi"/>
          <w:sz w:val="22"/>
          <w:szCs w:val="22"/>
        </w:rPr>
        <w:t>That is unused and/or was designated or committed for activities that were not executed for reason beyond COVID-19 restrictions (See Section 7)</w:t>
      </w:r>
      <w:r w:rsidRPr="004D695D">
        <w:rPr>
          <w:rStyle w:val="eop"/>
          <w:rFonts w:asciiTheme="minorHAnsi" w:hAnsiTheme="minorHAnsi" w:cstheme="minorHAnsi"/>
          <w:sz w:val="22"/>
          <w:szCs w:val="22"/>
        </w:rPr>
        <w:t> </w:t>
      </w:r>
    </w:p>
    <w:p w14:paraId="2646D97B" w14:textId="77777777" w:rsidR="000B70E8" w:rsidRDefault="00ED33EF" w:rsidP="000B70E8">
      <w:pPr>
        <w:pStyle w:val="paragraph"/>
        <w:numPr>
          <w:ilvl w:val="0"/>
          <w:numId w:val="42"/>
        </w:numPr>
        <w:spacing w:before="0" w:beforeAutospacing="0" w:after="0" w:afterAutospacing="0"/>
        <w:textAlignment w:val="baseline"/>
        <w:rPr>
          <w:rFonts w:asciiTheme="minorHAnsi" w:hAnsiTheme="minorHAnsi" w:cstheme="minorHAnsi"/>
          <w:sz w:val="22"/>
          <w:szCs w:val="22"/>
        </w:rPr>
      </w:pPr>
      <w:r w:rsidRPr="000B70E8">
        <w:rPr>
          <w:rStyle w:val="normaltextrun"/>
          <w:rFonts w:asciiTheme="minorHAnsi" w:hAnsiTheme="minorHAnsi" w:cstheme="minorHAnsi"/>
          <w:sz w:val="22"/>
          <w:szCs w:val="22"/>
        </w:rPr>
        <w:t>If the recipient organization ceases operation, is wound-up or dissolved</w:t>
      </w:r>
      <w:r w:rsidRPr="000B70E8">
        <w:rPr>
          <w:rStyle w:val="eop"/>
          <w:rFonts w:asciiTheme="minorHAnsi" w:hAnsiTheme="minorHAnsi" w:cstheme="minorHAnsi"/>
          <w:sz w:val="22"/>
          <w:szCs w:val="22"/>
        </w:rPr>
        <w:t> </w:t>
      </w:r>
    </w:p>
    <w:p w14:paraId="2E991E42" w14:textId="77777777" w:rsidR="000B70E8" w:rsidRDefault="00ED33EF" w:rsidP="000B70E8">
      <w:pPr>
        <w:pStyle w:val="paragraph"/>
        <w:numPr>
          <w:ilvl w:val="0"/>
          <w:numId w:val="42"/>
        </w:numPr>
        <w:spacing w:before="0" w:beforeAutospacing="0" w:after="0" w:afterAutospacing="0"/>
        <w:textAlignment w:val="baseline"/>
        <w:rPr>
          <w:rFonts w:asciiTheme="minorHAnsi" w:hAnsiTheme="minorHAnsi" w:cstheme="minorHAnsi"/>
          <w:sz w:val="22"/>
          <w:szCs w:val="22"/>
        </w:rPr>
      </w:pPr>
      <w:r w:rsidRPr="000B70E8">
        <w:rPr>
          <w:rStyle w:val="normaltextrun"/>
          <w:rFonts w:asciiTheme="minorHAnsi" w:hAnsiTheme="minorHAnsi" w:cstheme="minorHAnsi"/>
          <w:sz w:val="22"/>
          <w:szCs w:val="22"/>
        </w:rPr>
        <w:t>Should there be a change in its purpose or objectives (for example, from not-for-profit to for-profit entity), without prior written notification to the stewards of the </w:t>
      </w:r>
      <w:r w:rsidR="001928F2" w:rsidRPr="000B70E8">
        <w:rPr>
          <w:rStyle w:val="normaltextrun"/>
          <w:rFonts w:asciiTheme="minorHAnsi" w:hAnsiTheme="minorHAnsi" w:cstheme="minorHAnsi"/>
          <w:sz w:val="22"/>
          <w:szCs w:val="22"/>
        </w:rPr>
        <w:t>ARTicipate</w:t>
      </w:r>
      <w:r w:rsidRPr="000B70E8">
        <w:rPr>
          <w:rStyle w:val="normaltextrun"/>
          <w:rFonts w:asciiTheme="minorHAnsi" w:hAnsiTheme="minorHAnsi" w:cstheme="minorHAnsi"/>
          <w:sz w:val="22"/>
          <w:szCs w:val="22"/>
        </w:rPr>
        <w:t> Endowment Fund</w:t>
      </w:r>
      <w:r w:rsidRPr="000B70E8">
        <w:rPr>
          <w:rStyle w:val="eop"/>
          <w:rFonts w:asciiTheme="minorHAnsi" w:hAnsiTheme="minorHAnsi" w:cstheme="minorHAnsi"/>
          <w:sz w:val="22"/>
          <w:szCs w:val="22"/>
        </w:rPr>
        <w:t> </w:t>
      </w:r>
    </w:p>
    <w:p w14:paraId="3FC5DD8D" w14:textId="77777777" w:rsidR="000B70E8" w:rsidRDefault="00ED33EF" w:rsidP="00ED33EF">
      <w:pPr>
        <w:pStyle w:val="paragraph"/>
        <w:numPr>
          <w:ilvl w:val="0"/>
          <w:numId w:val="42"/>
        </w:numPr>
        <w:spacing w:before="0" w:beforeAutospacing="0" w:after="0" w:afterAutospacing="0"/>
        <w:textAlignment w:val="baseline"/>
        <w:rPr>
          <w:rStyle w:val="eop"/>
          <w:rFonts w:asciiTheme="minorHAnsi" w:hAnsiTheme="minorHAnsi" w:cstheme="minorHAnsi"/>
          <w:sz w:val="22"/>
          <w:szCs w:val="22"/>
        </w:rPr>
      </w:pPr>
      <w:r w:rsidRPr="000B70E8">
        <w:rPr>
          <w:rStyle w:val="normaltextrun"/>
          <w:rFonts w:asciiTheme="minorHAnsi" w:hAnsiTheme="minorHAnsi" w:cstheme="minorHAnsi"/>
          <w:sz w:val="22"/>
          <w:szCs w:val="22"/>
        </w:rPr>
        <w:t>Has knowingly provided false information in the application or any attachments</w:t>
      </w:r>
      <w:r w:rsidRPr="000B70E8">
        <w:rPr>
          <w:rStyle w:val="eop"/>
          <w:rFonts w:asciiTheme="minorHAnsi" w:hAnsiTheme="minorHAnsi" w:cstheme="minorHAnsi"/>
          <w:sz w:val="22"/>
          <w:szCs w:val="22"/>
        </w:rPr>
        <w:t> </w:t>
      </w:r>
    </w:p>
    <w:p w14:paraId="049C11BC" w14:textId="7B15ED6B" w:rsidR="00ED33EF" w:rsidRDefault="00ED33EF" w:rsidP="00ED33EF">
      <w:pPr>
        <w:pStyle w:val="paragraph"/>
        <w:numPr>
          <w:ilvl w:val="0"/>
          <w:numId w:val="42"/>
        </w:numPr>
        <w:spacing w:before="0" w:beforeAutospacing="0" w:after="0" w:afterAutospacing="0"/>
        <w:textAlignment w:val="baseline"/>
        <w:rPr>
          <w:rStyle w:val="eop"/>
          <w:rFonts w:asciiTheme="minorHAnsi" w:hAnsiTheme="minorHAnsi" w:cstheme="minorHAnsi"/>
          <w:sz w:val="22"/>
          <w:szCs w:val="22"/>
        </w:rPr>
      </w:pPr>
      <w:r w:rsidRPr="000B70E8">
        <w:rPr>
          <w:rStyle w:val="normaltextrun"/>
          <w:rFonts w:asciiTheme="minorHAnsi" w:hAnsiTheme="minorHAnsi" w:cstheme="minorHAnsi"/>
          <w:sz w:val="22"/>
          <w:szCs w:val="22"/>
        </w:rPr>
        <w:t>Breaches any of the terms and conditions of the </w:t>
      </w:r>
      <w:r w:rsidR="001928F2" w:rsidRPr="000B70E8">
        <w:rPr>
          <w:rStyle w:val="normaltextrun"/>
          <w:rFonts w:asciiTheme="minorHAnsi" w:hAnsiTheme="minorHAnsi" w:cstheme="minorHAnsi"/>
          <w:sz w:val="22"/>
          <w:szCs w:val="22"/>
        </w:rPr>
        <w:t>ARTicipate</w:t>
      </w:r>
      <w:r w:rsidRPr="000B70E8">
        <w:rPr>
          <w:rStyle w:val="normaltextrun"/>
          <w:rFonts w:asciiTheme="minorHAnsi" w:hAnsiTheme="minorHAnsi" w:cstheme="minorHAnsi"/>
          <w:sz w:val="22"/>
          <w:szCs w:val="22"/>
        </w:rPr>
        <w:t> Project Grant</w:t>
      </w:r>
      <w:r w:rsidRPr="000B70E8">
        <w:rPr>
          <w:rStyle w:val="eop"/>
          <w:rFonts w:asciiTheme="minorHAnsi" w:hAnsiTheme="minorHAnsi" w:cstheme="minorHAnsi"/>
          <w:sz w:val="22"/>
          <w:szCs w:val="22"/>
        </w:rPr>
        <w:t> </w:t>
      </w:r>
    </w:p>
    <w:p w14:paraId="13422E11" w14:textId="77777777" w:rsidR="000B70E8" w:rsidRPr="000B70E8" w:rsidRDefault="000B70E8" w:rsidP="000B70E8">
      <w:pPr>
        <w:pStyle w:val="paragraph"/>
        <w:spacing w:before="0" w:beforeAutospacing="0" w:after="0" w:afterAutospacing="0"/>
        <w:ind w:left="720"/>
        <w:textAlignment w:val="baseline"/>
        <w:rPr>
          <w:rStyle w:val="eop"/>
          <w:rFonts w:asciiTheme="minorHAnsi" w:hAnsiTheme="minorHAnsi" w:cstheme="minorHAnsi"/>
          <w:sz w:val="22"/>
          <w:szCs w:val="22"/>
        </w:rPr>
      </w:pPr>
    </w:p>
    <w:p w14:paraId="1A99C0E2" w14:textId="5A01B508" w:rsidR="00ED33EF" w:rsidRPr="005A3602" w:rsidRDefault="00ED33EF" w:rsidP="000B70E8">
      <w:pPr>
        <w:pStyle w:val="paragraph"/>
        <w:numPr>
          <w:ilvl w:val="0"/>
          <w:numId w:val="41"/>
        </w:numPr>
        <w:spacing w:before="0" w:beforeAutospacing="0" w:after="0" w:afterAutospacing="0"/>
        <w:textAlignment w:val="baseline"/>
        <w:rPr>
          <w:rFonts w:asciiTheme="minorHAnsi" w:hAnsiTheme="minorHAnsi" w:cstheme="minorHAnsi"/>
          <w:color w:val="80A1B6"/>
        </w:rPr>
      </w:pPr>
      <w:r w:rsidRPr="005A3602">
        <w:rPr>
          <w:rStyle w:val="normaltextrun"/>
          <w:rFonts w:asciiTheme="minorHAnsi" w:hAnsiTheme="minorHAnsi" w:cstheme="minorHAnsi"/>
          <w:color w:val="80A1B6"/>
        </w:rPr>
        <w:t>ACCOUNTING</w:t>
      </w:r>
      <w:r w:rsidRPr="005A3602">
        <w:rPr>
          <w:rStyle w:val="eop"/>
          <w:rFonts w:asciiTheme="minorHAnsi" w:hAnsiTheme="minorHAnsi" w:cstheme="minorHAnsi"/>
          <w:color w:val="80A1B6"/>
        </w:rPr>
        <w:t> </w:t>
      </w:r>
    </w:p>
    <w:p w14:paraId="29671A59" w14:textId="7C3F119A" w:rsidR="00ED33EF" w:rsidRPr="004D695D" w:rsidRDefault="00ED33EF" w:rsidP="00ED33EF">
      <w:pPr>
        <w:rPr>
          <w:rStyle w:val="eop"/>
          <w:rFonts w:cstheme="minorHAnsi"/>
        </w:rPr>
      </w:pPr>
      <w:r w:rsidRPr="004D695D">
        <w:rPr>
          <w:rStyle w:val="normaltextrun"/>
          <w:rFonts w:cstheme="minorHAnsi"/>
        </w:rPr>
        <w:t>The recipient is required to keep and maintain records, invoices and other documents that relate to the </w:t>
      </w:r>
      <w:proofErr w:type="gramStart"/>
      <w:r w:rsidRPr="004D695D">
        <w:rPr>
          <w:rStyle w:val="normaltextrun"/>
          <w:rFonts w:cstheme="minorHAnsi"/>
        </w:rPr>
        <w:t>manner in which</w:t>
      </w:r>
      <w:proofErr w:type="gramEnd"/>
      <w:r w:rsidRPr="004D695D">
        <w:rPr>
          <w:rStyle w:val="normaltextrun"/>
          <w:rFonts w:cstheme="minorHAnsi"/>
        </w:rPr>
        <w:t> the </w:t>
      </w:r>
      <w:r w:rsidR="001928F2">
        <w:rPr>
          <w:rStyle w:val="normaltextrun"/>
          <w:rFonts w:cstheme="minorHAnsi"/>
        </w:rPr>
        <w:t>ARTicipate</w:t>
      </w:r>
      <w:r w:rsidRPr="004D695D">
        <w:rPr>
          <w:rStyle w:val="normaltextrun"/>
          <w:rFonts w:cstheme="minorHAnsi"/>
        </w:rPr>
        <w:t> Project Funds were used.</w:t>
      </w:r>
      <w:r w:rsidRPr="004D695D">
        <w:rPr>
          <w:rStyle w:val="eop"/>
          <w:rFonts w:cstheme="minorHAnsi"/>
        </w:rPr>
        <w:t> </w:t>
      </w:r>
    </w:p>
    <w:p w14:paraId="74F0244D" w14:textId="27D2C1E9" w:rsidR="000564D3" w:rsidRPr="005A3602" w:rsidRDefault="000564D3" w:rsidP="000B70E8">
      <w:pPr>
        <w:pStyle w:val="xparagraph"/>
        <w:numPr>
          <w:ilvl w:val="0"/>
          <w:numId w:val="41"/>
        </w:numPr>
        <w:shd w:val="clear" w:color="auto" w:fill="FFFFFF"/>
        <w:spacing w:before="0" w:beforeAutospacing="0" w:after="0" w:afterAutospacing="0"/>
        <w:jc w:val="both"/>
        <w:textAlignment w:val="baseline"/>
        <w:rPr>
          <w:rFonts w:asciiTheme="minorHAnsi" w:hAnsiTheme="minorHAnsi" w:cstheme="minorHAnsi"/>
          <w:color w:val="80A1B6"/>
        </w:rPr>
      </w:pPr>
      <w:r w:rsidRPr="005A3602">
        <w:rPr>
          <w:rStyle w:val="xnormaltextrun"/>
          <w:rFonts w:asciiTheme="minorHAnsi" w:hAnsiTheme="minorHAnsi" w:cstheme="minorHAnsi"/>
          <w:color w:val="80A1B6"/>
          <w:bdr w:val="none" w:sz="0" w:space="0" w:color="auto" w:frame="1"/>
        </w:rPr>
        <w:t>INSURANCE</w:t>
      </w:r>
      <w:r w:rsidRPr="005A3602">
        <w:rPr>
          <w:rStyle w:val="xeop"/>
          <w:rFonts w:asciiTheme="minorHAnsi" w:hAnsiTheme="minorHAnsi" w:cstheme="minorHAnsi"/>
          <w:color w:val="80A1B6"/>
          <w:bdr w:val="none" w:sz="0" w:space="0" w:color="auto" w:frame="1"/>
        </w:rPr>
        <w:t> </w:t>
      </w:r>
    </w:p>
    <w:p w14:paraId="3BADA598" w14:textId="77777777" w:rsidR="000564D3" w:rsidRPr="004D695D" w:rsidRDefault="000564D3" w:rsidP="000B70E8">
      <w:pPr>
        <w:pStyle w:val="xparagraph"/>
        <w:shd w:val="clear" w:color="auto" w:fill="FFFFFF"/>
        <w:spacing w:before="0" w:beforeAutospacing="0" w:after="0" w:afterAutospacing="0"/>
        <w:textAlignment w:val="baseline"/>
        <w:rPr>
          <w:rFonts w:asciiTheme="minorHAnsi" w:hAnsiTheme="minorHAnsi" w:cstheme="minorHAnsi"/>
          <w:sz w:val="20"/>
          <w:szCs w:val="20"/>
        </w:rPr>
      </w:pPr>
      <w:r w:rsidRPr="004D695D">
        <w:rPr>
          <w:rStyle w:val="xnormaltextrun"/>
          <w:rFonts w:asciiTheme="minorHAnsi" w:hAnsiTheme="minorHAnsi" w:cstheme="minorHAnsi"/>
          <w:color w:val="000000"/>
          <w:sz w:val="22"/>
          <w:szCs w:val="22"/>
          <w:bdr w:val="none" w:sz="0" w:space="0" w:color="auto" w:frame="1"/>
        </w:rPr>
        <w:t>All successful applicants are required to maintain liability insurance coverage to a minimum limit of $2,000,000.  Successful applicants will be required to provide proof of insurance. The certificate must include the following information adding the City of Ottawa as an additional insured:</w:t>
      </w:r>
      <w:r w:rsidRPr="004D695D">
        <w:rPr>
          <w:rStyle w:val="xeop"/>
          <w:rFonts w:asciiTheme="minorHAnsi" w:hAnsiTheme="minorHAnsi" w:cstheme="minorHAnsi"/>
          <w:color w:val="000000"/>
          <w:sz w:val="22"/>
          <w:szCs w:val="22"/>
          <w:bdr w:val="none" w:sz="0" w:space="0" w:color="auto" w:frame="1"/>
        </w:rPr>
        <w:t> </w:t>
      </w:r>
      <w:r w:rsidRPr="004D695D">
        <w:rPr>
          <w:rStyle w:val="xnormaltextrun"/>
          <w:rFonts w:asciiTheme="minorHAnsi" w:hAnsiTheme="minorHAnsi" w:cstheme="minorHAnsi"/>
          <w:i/>
          <w:iCs/>
          <w:color w:val="000000"/>
          <w:sz w:val="22"/>
          <w:szCs w:val="22"/>
          <w:bdr w:val="none" w:sz="0" w:space="0" w:color="auto" w:frame="1"/>
        </w:rPr>
        <w:t>City of Ottawa, 110 Laurier Avenue West, Ottawa, Ontario, K1P 1J1</w:t>
      </w:r>
      <w:r w:rsidRPr="004D695D">
        <w:rPr>
          <w:rStyle w:val="xeop"/>
          <w:rFonts w:asciiTheme="minorHAnsi" w:hAnsiTheme="minorHAnsi" w:cstheme="minorHAnsi"/>
          <w:color w:val="000000"/>
          <w:sz w:val="22"/>
          <w:szCs w:val="22"/>
          <w:bdr w:val="none" w:sz="0" w:space="0" w:color="auto" w:frame="1"/>
        </w:rPr>
        <w:t> </w:t>
      </w:r>
    </w:p>
    <w:p w14:paraId="0FB6895F" w14:textId="77777777" w:rsidR="000564D3" w:rsidRPr="004D695D" w:rsidRDefault="000564D3" w:rsidP="000564D3">
      <w:pPr>
        <w:pStyle w:val="xparagraph"/>
        <w:shd w:val="clear" w:color="auto" w:fill="FFFFFF"/>
        <w:spacing w:before="0" w:beforeAutospacing="0" w:after="0" w:afterAutospacing="0"/>
        <w:ind w:left="720" w:right="60"/>
        <w:textAlignment w:val="baseline"/>
        <w:rPr>
          <w:rFonts w:asciiTheme="minorHAnsi" w:hAnsiTheme="minorHAnsi" w:cstheme="minorHAnsi"/>
          <w:sz w:val="20"/>
          <w:szCs w:val="20"/>
        </w:rPr>
      </w:pPr>
      <w:r w:rsidRPr="004D695D">
        <w:rPr>
          <w:rStyle w:val="xeop"/>
          <w:rFonts w:asciiTheme="minorHAnsi" w:hAnsiTheme="minorHAnsi" w:cstheme="minorHAnsi"/>
          <w:color w:val="2B2B2B"/>
          <w:sz w:val="22"/>
          <w:szCs w:val="22"/>
          <w:bdr w:val="none" w:sz="0" w:space="0" w:color="auto" w:frame="1"/>
        </w:rPr>
        <w:t> </w:t>
      </w:r>
    </w:p>
    <w:p w14:paraId="68C0AA1F" w14:textId="4574C736" w:rsidR="000564D3" w:rsidRPr="004D695D" w:rsidRDefault="000564D3" w:rsidP="000564D3">
      <w:pPr>
        <w:pStyle w:val="xparagraph"/>
        <w:shd w:val="clear" w:color="auto" w:fill="FFFFFF"/>
        <w:spacing w:before="0" w:beforeAutospacing="0" w:after="0" w:afterAutospacing="0"/>
        <w:textAlignment w:val="baseline"/>
        <w:rPr>
          <w:rFonts w:asciiTheme="minorHAnsi" w:hAnsiTheme="minorHAnsi" w:cstheme="minorHAnsi"/>
          <w:sz w:val="20"/>
          <w:szCs w:val="20"/>
        </w:rPr>
      </w:pPr>
      <w:r w:rsidRPr="004D695D">
        <w:rPr>
          <w:rStyle w:val="xnormaltextrun"/>
          <w:rFonts w:asciiTheme="minorHAnsi" w:hAnsiTheme="minorHAnsi" w:cstheme="minorHAnsi"/>
          <w:color w:val="201F1E"/>
          <w:sz w:val="22"/>
          <w:szCs w:val="22"/>
          <w:bdr w:val="none" w:sz="0" w:space="0" w:color="auto" w:frame="1"/>
        </w:rPr>
        <w:t>The City of Ottawa also has </w:t>
      </w:r>
      <w:r w:rsidRPr="004D695D">
        <w:rPr>
          <w:rStyle w:val="xnormaltextrun"/>
          <w:rFonts w:asciiTheme="minorHAnsi" w:hAnsiTheme="minorHAnsi" w:cstheme="minorHAnsi"/>
          <w:sz w:val="22"/>
          <w:szCs w:val="22"/>
          <w:bdr w:val="none" w:sz="0" w:space="0" w:color="auto" w:frame="1"/>
        </w:rPr>
        <w:t xml:space="preserve">an insurance program for renters that </w:t>
      </w:r>
      <w:r w:rsidR="005A3602" w:rsidRPr="004D695D">
        <w:rPr>
          <w:rStyle w:val="xnormaltextrun"/>
          <w:rFonts w:asciiTheme="minorHAnsi" w:hAnsiTheme="minorHAnsi" w:cstheme="minorHAnsi"/>
          <w:sz w:val="22"/>
          <w:szCs w:val="22"/>
          <w:bdr w:val="none" w:sz="0" w:space="0" w:color="auto" w:frame="1"/>
        </w:rPr>
        <w:t>do not</w:t>
      </w:r>
      <w:r w:rsidRPr="004D695D">
        <w:rPr>
          <w:rStyle w:val="xnormaltextrun"/>
          <w:rFonts w:asciiTheme="minorHAnsi" w:hAnsiTheme="minorHAnsi" w:cstheme="minorHAnsi"/>
          <w:sz w:val="22"/>
          <w:szCs w:val="22"/>
          <w:bdr w:val="none" w:sz="0" w:space="0" w:color="auto" w:frame="1"/>
        </w:rPr>
        <w:t xml:space="preserve"> already have their own coverage. The Shenkman Arts Centre, Rental Services can confirm rates and if an activity is covered under the program.</w:t>
      </w:r>
      <w:r w:rsidRPr="004D695D">
        <w:rPr>
          <w:rStyle w:val="xnormaltextrun"/>
          <w:rFonts w:asciiTheme="minorHAnsi" w:hAnsiTheme="minorHAnsi" w:cstheme="minorHAnsi"/>
          <w:color w:val="201F1E"/>
          <w:sz w:val="22"/>
          <w:szCs w:val="22"/>
          <w:bdr w:val="none" w:sz="0" w:space="0" w:color="auto" w:frame="1"/>
        </w:rPr>
        <w:t> </w:t>
      </w:r>
      <w:r w:rsidRPr="004D695D">
        <w:rPr>
          <w:rStyle w:val="xnormaltextrun"/>
          <w:rFonts w:asciiTheme="minorHAnsi" w:hAnsiTheme="minorHAnsi" w:cstheme="minorHAnsi"/>
          <w:sz w:val="22"/>
          <w:szCs w:val="22"/>
          <w:bdr w:val="none" w:sz="0" w:space="0" w:color="auto" w:frame="1"/>
        </w:rPr>
        <w:t> </w:t>
      </w:r>
      <w:r w:rsidRPr="004D695D">
        <w:rPr>
          <w:rStyle w:val="xeop"/>
          <w:rFonts w:asciiTheme="minorHAnsi" w:hAnsiTheme="minorHAnsi" w:cstheme="minorHAnsi"/>
          <w:sz w:val="22"/>
          <w:szCs w:val="22"/>
          <w:bdr w:val="none" w:sz="0" w:space="0" w:color="auto" w:frame="1"/>
        </w:rPr>
        <w:t> </w:t>
      </w:r>
    </w:p>
    <w:p w14:paraId="004AFE3A" w14:textId="77777777" w:rsidR="005A3602" w:rsidRPr="00CA13AF" w:rsidRDefault="005A3602" w:rsidP="005A3602">
      <w:pPr>
        <w:pStyle w:val="paragraph"/>
        <w:spacing w:before="0" w:beforeAutospacing="0" w:after="0" w:afterAutospacing="0"/>
        <w:textAlignment w:val="baseline"/>
        <w:rPr>
          <w:rStyle w:val="normaltextrun"/>
          <w:rFonts w:asciiTheme="minorHAnsi" w:hAnsiTheme="minorHAnsi" w:cstheme="minorHAnsi"/>
          <w:color w:val="80A1B6"/>
          <w:lang w:val="en-CA"/>
        </w:rPr>
      </w:pPr>
    </w:p>
    <w:p w14:paraId="04D44480" w14:textId="35154001" w:rsidR="00ED33EF" w:rsidRPr="005A3602" w:rsidRDefault="00ED33EF" w:rsidP="005A3602">
      <w:pPr>
        <w:pStyle w:val="paragraph"/>
        <w:numPr>
          <w:ilvl w:val="0"/>
          <w:numId w:val="41"/>
        </w:numPr>
        <w:spacing w:before="0" w:beforeAutospacing="0" w:after="0" w:afterAutospacing="0"/>
        <w:textAlignment w:val="baseline"/>
        <w:rPr>
          <w:rFonts w:asciiTheme="minorHAnsi" w:hAnsiTheme="minorHAnsi" w:cstheme="minorHAnsi"/>
          <w:color w:val="80A1B6"/>
          <w:lang w:val="fr-CA"/>
        </w:rPr>
      </w:pPr>
      <w:r w:rsidRPr="005A3602">
        <w:rPr>
          <w:rStyle w:val="normaltextrun"/>
          <w:rFonts w:asciiTheme="minorHAnsi" w:hAnsiTheme="minorHAnsi" w:cstheme="minorHAnsi"/>
          <w:color w:val="80A1B6"/>
          <w:lang w:val="fr-CA"/>
        </w:rPr>
        <w:t>REPORTING</w:t>
      </w:r>
      <w:r w:rsidRPr="005A3602">
        <w:rPr>
          <w:rStyle w:val="eop"/>
          <w:rFonts w:asciiTheme="minorHAnsi" w:hAnsiTheme="minorHAnsi" w:cstheme="minorHAnsi"/>
          <w:color w:val="80A1B6"/>
          <w:lang w:val="fr-CA"/>
        </w:rPr>
        <w:t> </w:t>
      </w:r>
    </w:p>
    <w:p w14:paraId="29A04A85" w14:textId="3B38A7C9" w:rsidR="00ED33EF" w:rsidRDefault="00ED33EF" w:rsidP="2615DCA7">
      <w:pPr>
        <w:rPr>
          <w:rStyle w:val="eop"/>
        </w:rPr>
      </w:pPr>
      <w:r w:rsidRPr="2615DCA7">
        <w:rPr>
          <w:rStyle w:val="normaltextrun"/>
        </w:rPr>
        <w:t>All successful applicants are required to submit a Report Form detailing how they used the funding awarded to them. Successful applicants must submit images or other documentation of their activities for use in future </w:t>
      </w:r>
      <w:r w:rsidR="001928F2" w:rsidRPr="2615DCA7">
        <w:rPr>
          <w:rStyle w:val="normaltextrun"/>
        </w:rPr>
        <w:t>ARTicipate</w:t>
      </w:r>
      <w:r w:rsidRPr="2615DCA7">
        <w:rPr>
          <w:rStyle w:val="normaltextrun"/>
        </w:rPr>
        <w:t> publications, reporting and promotion. This report must be submitted either following completion of funded activities, 12 months after receipt of the grant, or at the time of subsequent application for an </w:t>
      </w:r>
      <w:r w:rsidR="001928F2" w:rsidRPr="2615DCA7">
        <w:rPr>
          <w:rStyle w:val="normaltextrun"/>
        </w:rPr>
        <w:t>ARTicipate</w:t>
      </w:r>
      <w:r w:rsidRPr="2615DCA7">
        <w:rPr>
          <w:rStyle w:val="normaltextrun"/>
        </w:rPr>
        <w:t> Project Grant, whichever is sooner. </w:t>
      </w:r>
      <w:r w:rsidRPr="2615DCA7">
        <w:rPr>
          <w:rStyle w:val="eop"/>
        </w:rPr>
        <w:t> </w:t>
      </w:r>
    </w:p>
    <w:p w14:paraId="0789A79C" w14:textId="77777777" w:rsidR="00C375D3" w:rsidRPr="004D695D" w:rsidRDefault="00C375D3" w:rsidP="2615DCA7">
      <w:pPr>
        <w:rPr>
          <w:rStyle w:val="eop"/>
        </w:rPr>
      </w:pPr>
    </w:p>
    <w:p w14:paraId="6A553CC0" w14:textId="0F72A938" w:rsidR="00ED33EF" w:rsidRPr="005A3602" w:rsidRDefault="00ED33EF" w:rsidP="005A3602">
      <w:pPr>
        <w:pStyle w:val="paragraph"/>
        <w:numPr>
          <w:ilvl w:val="0"/>
          <w:numId w:val="41"/>
        </w:numPr>
        <w:spacing w:before="0" w:beforeAutospacing="0" w:after="0" w:afterAutospacing="0"/>
        <w:textAlignment w:val="baseline"/>
        <w:rPr>
          <w:rFonts w:asciiTheme="minorHAnsi" w:hAnsiTheme="minorHAnsi" w:cstheme="minorHAnsi"/>
          <w:color w:val="80A1B6"/>
          <w:lang w:val="fr-CA"/>
        </w:rPr>
      </w:pPr>
      <w:r w:rsidRPr="005A3602">
        <w:rPr>
          <w:rStyle w:val="normaltextrun"/>
          <w:rFonts w:asciiTheme="minorHAnsi" w:hAnsiTheme="minorHAnsi" w:cstheme="minorHAnsi"/>
          <w:color w:val="80A1B6"/>
          <w:lang w:val="fr-CA"/>
        </w:rPr>
        <w:lastRenderedPageBreak/>
        <w:t>ACKNOWLEDGEMENT OF FINANCIAL SUPPORT</w:t>
      </w:r>
      <w:r w:rsidRPr="005A3602">
        <w:rPr>
          <w:rStyle w:val="eop"/>
          <w:rFonts w:asciiTheme="minorHAnsi" w:hAnsiTheme="minorHAnsi" w:cstheme="minorHAnsi"/>
          <w:color w:val="80A1B6"/>
          <w:lang w:val="fr-CA"/>
        </w:rPr>
        <w:t> </w:t>
      </w:r>
    </w:p>
    <w:p w14:paraId="37E514A1" w14:textId="0737D05C" w:rsidR="00ED33EF" w:rsidRPr="004D695D" w:rsidRDefault="00ED33EF" w:rsidP="00ED33EF">
      <w:pPr>
        <w:rPr>
          <w:rStyle w:val="eop"/>
          <w:rFonts w:cstheme="minorHAnsi"/>
        </w:rPr>
      </w:pPr>
      <w:r w:rsidRPr="004D695D">
        <w:rPr>
          <w:rStyle w:val="normaltextrun"/>
          <w:rFonts w:cstheme="minorHAnsi"/>
        </w:rPr>
        <w:t>The recipient is required to publicly acknowledge the support of the </w:t>
      </w:r>
      <w:r w:rsidR="001928F2">
        <w:rPr>
          <w:rStyle w:val="normaltextrun"/>
          <w:rFonts w:cstheme="minorHAnsi"/>
        </w:rPr>
        <w:t>ARTicipate</w:t>
      </w:r>
      <w:r w:rsidRPr="004D695D">
        <w:rPr>
          <w:rStyle w:val="normaltextrun"/>
          <w:rFonts w:cstheme="minorHAnsi"/>
        </w:rPr>
        <w:t> Endowment Fund. Logos and guidelines will be provided to successful applicants.  </w:t>
      </w:r>
      <w:r w:rsidRPr="004D695D">
        <w:rPr>
          <w:rStyle w:val="eop"/>
          <w:rFonts w:cstheme="minorHAnsi"/>
        </w:rPr>
        <w:t> </w:t>
      </w:r>
    </w:p>
    <w:p w14:paraId="56E106E9" w14:textId="15FA80EC" w:rsidR="00ED33EF" w:rsidRPr="005A3602" w:rsidRDefault="00ED33EF" w:rsidP="005A3602">
      <w:pPr>
        <w:pStyle w:val="paragraph"/>
        <w:numPr>
          <w:ilvl w:val="0"/>
          <w:numId w:val="41"/>
        </w:numPr>
        <w:spacing w:before="0" w:beforeAutospacing="0" w:after="0" w:afterAutospacing="0"/>
        <w:textAlignment w:val="baseline"/>
        <w:rPr>
          <w:rFonts w:asciiTheme="minorHAnsi" w:hAnsiTheme="minorHAnsi" w:cstheme="minorHAnsi"/>
          <w:color w:val="80A1B6"/>
        </w:rPr>
      </w:pPr>
      <w:r w:rsidRPr="005A3602">
        <w:rPr>
          <w:rStyle w:val="normaltextrun"/>
          <w:rFonts w:asciiTheme="minorHAnsi" w:hAnsiTheme="minorHAnsi" w:cstheme="minorHAnsi"/>
          <w:color w:val="80A1B6"/>
        </w:rPr>
        <w:t>ADAPTATION, SUSPENSION AND TERMINATION OF PROJECT DUE TO COVID-19</w:t>
      </w:r>
      <w:r w:rsidRPr="005A3602">
        <w:rPr>
          <w:rStyle w:val="eop"/>
          <w:rFonts w:asciiTheme="minorHAnsi" w:hAnsiTheme="minorHAnsi" w:cstheme="minorHAnsi"/>
          <w:color w:val="80A1B6"/>
        </w:rPr>
        <w:t> </w:t>
      </w:r>
    </w:p>
    <w:p w14:paraId="09BA9B35" w14:textId="6075725A" w:rsidR="00ED33EF" w:rsidRPr="004D695D" w:rsidRDefault="00ED33EF" w:rsidP="00ED33EF">
      <w:pPr>
        <w:rPr>
          <w:rStyle w:val="eop"/>
          <w:rFonts w:cstheme="minorHAnsi"/>
        </w:rPr>
      </w:pPr>
      <w:proofErr w:type="gramStart"/>
      <w:r w:rsidRPr="004D695D">
        <w:rPr>
          <w:rStyle w:val="normaltextrun"/>
          <w:rFonts w:cstheme="minorHAnsi"/>
        </w:rPr>
        <w:t>In the event that</w:t>
      </w:r>
      <w:proofErr w:type="gramEnd"/>
      <w:r w:rsidRPr="004D695D">
        <w:rPr>
          <w:rStyle w:val="normaltextrun"/>
          <w:rFonts w:cstheme="minorHAnsi"/>
        </w:rPr>
        <w:t xml:space="preserve"> COVID-19 protocols change between when a grant is awarded and the project is complete, as a first resort, staff of Arts Network Ottawa and the Shenkman Arts Centre commit </w:t>
      </w:r>
      <w:r w:rsidR="005A3602">
        <w:rPr>
          <w:rStyle w:val="normaltextrun"/>
          <w:rFonts w:cstheme="minorHAnsi"/>
        </w:rPr>
        <w:t xml:space="preserve">to supporting the recipient to </w:t>
      </w:r>
      <w:r w:rsidRPr="004D695D">
        <w:rPr>
          <w:rStyle w:val="normaltextrun"/>
          <w:rFonts w:cstheme="minorHAnsi"/>
        </w:rPr>
        <w:t>adapt their project activities to meet these new requirements. </w:t>
      </w:r>
      <w:r w:rsidRPr="004D695D">
        <w:rPr>
          <w:rStyle w:val="eop"/>
          <w:rFonts w:cstheme="minorHAnsi"/>
        </w:rPr>
        <w:t> </w:t>
      </w:r>
    </w:p>
    <w:p w14:paraId="6E6C11FB" w14:textId="77777777" w:rsidR="005A3602" w:rsidRDefault="00ED33EF" w:rsidP="00ED33EF">
      <w:pPr>
        <w:rPr>
          <w:rStyle w:val="normaltextrun"/>
          <w:rFonts w:cstheme="minorHAnsi"/>
          <w:color w:val="000000"/>
          <w:shd w:val="clear" w:color="auto" w:fill="FFFFFF"/>
        </w:rPr>
      </w:pPr>
      <w:r w:rsidRPr="004D695D">
        <w:rPr>
          <w:rStyle w:val="normaltextrun"/>
          <w:rFonts w:cstheme="minorHAnsi"/>
          <w:color w:val="000000"/>
          <w:shd w:val="clear" w:color="auto" w:fill="FFFFFF"/>
        </w:rPr>
        <w:t xml:space="preserve">Should new guidelines and restrictions make it impossible to adapt project activities, the project may </w:t>
      </w:r>
      <w:r w:rsidR="005A3602">
        <w:rPr>
          <w:rStyle w:val="normaltextrun"/>
          <w:rFonts w:cstheme="minorHAnsi"/>
          <w:color w:val="000000"/>
          <w:shd w:val="clear" w:color="auto" w:fill="FFFFFF"/>
        </w:rPr>
        <w:t xml:space="preserve">be suspended </w:t>
      </w:r>
      <w:r w:rsidRPr="004D695D">
        <w:rPr>
          <w:rStyle w:val="normaltextrun"/>
          <w:rFonts w:cstheme="minorHAnsi"/>
          <w:color w:val="000000"/>
          <w:shd w:val="clear" w:color="auto" w:fill="FFFFFF"/>
        </w:rPr>
        <w:t>and shall proceed once all parties have agreed it is safe to do so, in accordance with future protocols. </w:t>
      </w:r>
    </w:p>
    <w:p w14:paraId="08F7D52E" w14:textId="513139DE" w:rsidR="00ED33EF" w:rsidRDefault="00637C82" w:rsidP="00ED33EF">
      <w:pPr>
        <w:rPr>
          <w:rStyle w:val="eop"/>
          <w:rFonts w:cstheme="minorHAnsi"/>
          <w:color w:val="000000"/>
          <w:shd w:val="clear" w:color="auto" w:fill="FFFFFF"/>
        </w:rPr>
      </w:pPr>
      <w:r w:rsidRPr="004D695D">
        <w:rPr>
          <w:rStyle w:val="normaltextrun"/>
          <w:rFonts w:cstheme="minorHAnsi"/>
          <w:color w:val="000000"/>
          <w:shd w:val="clear" w:color="auto" w:fill="FFFFFF"/>
        </w:rPr>
        <w:t>If</w:t>
      </w:r>
      <w:r w:rsidR="00ED33EF" w:rsidRPr="004D695D">
        <w:rPr>
          <w:rStyle w:val="normaltextrun"/>
          <w:rFonts w:cstheme="minorHAnsi"/>
          <w:color w:val="000000"/>
          <w:shd w:val="clear" w:color="auto" w:fill="FFFFFF"/>
        </w:rPr>
        <w:t> the project is not able to move forward due to a prolonged resurgence of COVID-19, as a last resort, the project may be terminated. In this case, the artist will return any portion of the grant not already spent and/or committed, in writing, by contract or other form of confirmation which must be approved by Arts Network Ottawa. </w:t>
      </w:r>
      <w:r w:rsidR="00ED33EF" w:rsidRPr="004D695D">
        <w:rPr>
          <w:rStyle w:val="eop"/>
          <w:rFonts w:cstheme="minorHAnsi"/>
          <w:color w:val="000000"/>
          <w:shd w:val="clear" w:color="auto" w:fill="FFFFFF"/>
        </w:rPr>
        <w:t> </w:t>
      </w:r>
    </w:p>
    <w:p w14:paraId="187641B0" w14:textId="77777777" w:rsidR="00F7392B" w:rsidRDefault="00F7392B" w:rsidP="00ED33EF">
      <w:pPr>
        <w:rPr>
          <w:rStyle w:val="eop"/>
          <w:rFonts w:cstheme="minorHAnsi"/>
          <w:color w:val="000000"/>
          <w:shd w:val="clear" w:color="auto" w:fill="FFFFFF"/>
        </w:rPr>
      </w:pPr>
    </w:p>
    <w:p w14:paraId="2795ED70" w14:textId="2D8F917A" w:rsidR="00F7392B" w:rsidRDefault="00F7392B" w:rsidP="66FFBA7D">
      <w:pPr>
        <w:spacing w:after="0" w:line="240" w:lineRule="auto"/>
        <w:rPr>
          <w:rStyle w:val="normaltextrun"/>
          <w:b/>
          <w:bCs/>
          <w:color w:val="3B6E8F"/>
          <w:sz w:val="32"/>
          <w:szCs w:val="32"/>
          <w:shd w:val="clear" w:color="auto" w:fill="FFFFFF"/>
        </w:rPr>
      </w:pPr>
      <w:r w:rsidRPr="66FFBA7D">
        <w:rPr>
          <w:rStyle w:val="normaltextrun"/>
          <w:b/>
          <w:bCs/>
          <w:color w:val="3B6E8F"/>
          <w:sz w:val="32"/>
          <w:szCs w:val="32"/>
          <w:shd w:val="clear" w:color="auto" w:fill="FFFFFF"/>
        </w:rPr>
        <w:t>STILL HAVE QUESTION</w:t>
      </w:r>
      <w:r w:rsidR="198BF49C" w:rsidRPr="66FFBA7D">
        <w:rPr>
          <w:rStyle w:val="normaltextrun"/>
          <w:b/>
          <w:bCs/>
          <w:color w:val="3B6E8F"/>
          <w:sz w:val="32"/>
          <w:szCs w:val="32"/>
          <w:shd w:val="clear" w:color="auto" w:fill="FFFFFF"/>
        </w:rPr>
        <w:t>S</w:t>
      </w:r>
      <w:r w:rsidRPr="66FFBA7D">
        <w:rPr>
          <w:rStyle w:val="normaltextrun"/>
          <w:b/>
          <w:bCs/>
          <w:color w:val="3B6E8F"/>
          <w:sz w:val="32"/>
          <w:szCs w:val="32"/>
          <w:shd w:val="clear" w:color="auto" w:fill="FFFFFF"/>
        </w:rPr>
        <w:t>?</w:t>
      </w:r>
    </w:p>
    <w:p w14:paraId="5956C9BA" w14:textId="22BE6F49" w:rsidR="00992CEF" w:rsidRPr="00F7392B" w:rsidRDefault="00F7392B" w:rsidP="66FFBA7D">
      <w:pPr>
        <w:rPr>
          <w:rStyle w:val="eop"/>
          <w:color w:val="000000"/>
          <w:shd w:val="clear" w:color="auto" w:fill="FFFFFF"/>
        </w:rPr>
      </w:pPr>
      <w:r w:rsidRPr="2615DCA7">
        <w:rPr>
          <w:rStyle w:val="normaltextrun"/>
          <w:color w:val="80A1B6"/>
        </w:rPr>
        <w:t xml:space="preserve">PLEASE READ THE </w:t>
      </w:r>
      <w:r w:rsidRPr="002949B5">
        <w:rPr>
          <w:rStyle w:val="normaltextrun"/>
          <w:color w:val="80A1B6"/>
          <w:u w:val="single"/>
        </w:rPr>
        <w:t>FREQUENTLY ASKED QUESTIONS</w:t>
      </w:r>
      <w:r w:rsidRPr="2615DCA7">
        <w:rPr>
          <w:rStyle w:val="normaltextrun"/>
          <w:color w:val="80A1B6"/>
          <w:u w:val="single"/>
        </w:rPr>
        <w:t xml:space="preserve"> </w:t>
      </w:r>
      <w:r w:rsidRPr="2615DCA7">
        <w:rPr>
          <w:rStyle w:val="normaltextrun"/>
          <w:color w:val="80A1B6"/>
        </w:rPr>
        <w:t xml:space="preserve">SECTION OF </w:t>
      </w:r>
      <w:r w:rsidR="3CBECA14" w:rsidRPr="2615DCA7">
        <w:rPr>
          <w:rStyle w:val="normaltextrun"/>
          <w:color w:val="80A1B6"/>
        </w:rPr>
        <w:t xml:space="preserve">THE ARTICIPATE </w:t>
      </w:r>
      <w:r w:rsidRPr="2615DCA7">
        <w:rPr>
          <w:rStyle w:val="normaltextrun"/>
          <w:color w:val="80A1B6"/>
        </w:rPr>
        <w:t>WEBSITE</w:t>
      </w:r>
      <w:r w:rsidR="0309B9F8" w:rsidRPr="2615DCA7">
        <w:rPr>
          <w:rStyle w:val="normaltextrun"/>
          <w:color w:val="80A1B6"/>
        </w:rPr>
        <w:t xml:space="preserve"> </w:t>
      </w:r>
      <w:hyperlink r:id="rId19" w:history="1">
        <w:r w:rsidR="0309B9F8" w:rsidRPr="2615DCA7">
          <w:rPr>
            <w:rStyle w:val="Hyperlink"/>
          </w:rPr>
          <w:t>HERE</w:t>
        </w:r>
      </w:hyperlink>
    </w:p>
    <w:p w14:paraId="293486C8" w14:textId="77777777" w:rsidR="00992CEF" w:rsidRDefault="00992CEF" w:rsidP="00ED33EF">
      <w:pPr>
        <w:rPr>
          <w:rStyle w:val="eop"/>
          <w:rFonts w:cstheme="minorHAnsi"/>
          <w:color w:val="000000"/>
          <w:shd w:val="clear" w:color="auto" w:fill="FFFFFF"/>
        </w:rPr>
      </w:pPr>
    </w:p>
    <w:p w14:paraId="5F23782D" w14:textId="77777777" w:rsidR="00992CEF" w:rsidRDefault="00992CEF" w:rsidP="00ED33EF">
      <w:pPr>
        <w:rPr>
          <w:rStyle w:val="eop"/>
          <w:rFonts w:cstheme="minorHAnsi"/>
          <w:color w:val="000000"/>
          <w:shd w:val="clear" w:color="auto" w:fill="FFFFFF"/>
        </w:rPr>
      </w:pPr>
    </w:p>
    <w:p w14:paraId="6EC64829" w14:textId="77777777" w:rsidR="00992CEF" w:rsidRDefault="00992CEF" w:rsidP="00ED33EF">
      <w:pPr>
        <w:rPr>
          <w:rStyle w:val="eop"/>
          <w:rFonts w:cstheme="minorHAnsi"/>
          <w:color w:val="000000"/>
          <w:shd w:val="clear" w:color="auto" w:fill="FFFFFF"/>
        </w:rPr>
      </w:pPr>
    </w:p>
    <w:p w14:paraId="47CB49BA" w14:textId="77777777" w:rsidR="00992CEF" w:rsidRDefault="00992CEF" w:rsidP="00ED33EF">
      <w:pPr>
        <w:rPr>
          <w:rStyle w:val="eop"/>
          <w:rFonts w:cstheme="minorHAnsi"/>
          <w:color w:val="000000"/>
          <w:shd w:val="clear" w:color="auto" w:fill="FFFFFF"/>
        </w:rPr>
      </w:pPr>
    </w:p>
    <w:p w14:paraId="5CD82FB9" w14:textId="77777777" w:rsidR="00992CEF" w:rsidRDefault="00992CEF" w:rsidP="00ED33EF">
      <w:pPr>
        <w:rPr>
          <w:rStyle w:val="eop"/>
          <w:rFonts w:cstheme="minorHAnsi"/>
          <w:color w:val="000000"/>
          <w:shd w:val="clear" w:color="auto" w:fill="FFFFFF"/>
        </w:rPr>
      </w:pPr>
    </w:p>
    <w:p w14:paraId="111EFFC0" w14:textId="77777777" w:rsidR="00992CEF" w:rsidRDefault="00992CEF" w:rsidP="00ED33EF">
      <w:pPr>
        <w:rPr>
          <w:rStyle w:val="eop"/>
          <w:rFonts w:cstheme="minorHAnsi"/>
          <w:color w:val="000000"/>
          <w:shd w:val="clear" w:color="auto" w:fill="FFFFFF"/>
        </w:rPr>
      </w:pPr>
    </w:p>
    <w:p w14:paraId="3FD0DD4F" w14:textId="77777777" w:rsidR="00A92343" w:rsidRDefault="00A92343" w:rsidP="00ED33EF">
      <w:pPr>
        <w:rPr>
          <w:rStyle w:val="eop"/>
          <w:rFonts w:cstheme="minorHAnsi"/>
          <w:color w:val="000000"/>
          <w:shd w:val="clear" w:color="auto" w:fill="FFFFFF"/>
        </w:rPr>
      </w:pPr>
    </w:p>
    <w:p w14:paraId="4AC6F8A4" w14:textId="77777777" w:rsidR="00A92343" w:rsidRDefault="00A92343" w:rsidP="00ED33EF">
      <w:pPr>
        <w:rPr>
          <w:rStyle w:val="eop"/>
          <w:rFonts w:cstheme="minorHAnsi"/>
          <w:color w:val="000000"/>
          <w:shd w:val="clear" w:color="auto" w:fill="FFFFFF"/>
        </w:rPr>
      </w:pPr>
    </w:p>
    <w:p w14:paraId="4E3D765B" w14:textId="77777777" w:rsidR="00A92343" w:rsidRDefault="00A92343" w:rsidP="00ED33EF">
      <w:pPr>
        <w:rPr>
          <w:rStyle w:val="eop"/>
          <w:rFonts w:cstheme="minorHAnsi"/>
          <w:color w:val="000000"/>
          <w:shd w:val="clear" w:color="auto" w:fill="FFFFFF"/>
        </w:rPr>
      </w:pPr>
    </w:p>
    <w:p w14:paraId="26F2658A" w14:textId="77777777" w:rsidR="00A92343" w:rsidRDefault="00A92343" w:rsidP="00ED33EF">
      <w:pPr>
        <w:rPr>
          <w:rStyle w:val="eop"/>
          <w:rFonts w:cstheme="minorHAnsi"/>
          <w:color w:val="000000"/>
          <w:shd w:val="clear" w:color="auto" w:fill="FFFFFF"/>
        </w:rPr>
      </w:pPr>
    </w:p>
    <w:p w14:paraId="3C2E28DD" w14:textId="77777777" w:rsidR="00A92343" w:rsidRDefault="00A92343" w:rsidP="00ED33EF">
      <w:pPr>
        <w:rPr>
          <w:rStyle w:val="eop"/>
          <w:rFonts w:cstheme="minorHAnsi"/>
          <w:color w:val="000000"/>
          <w:shd w:val="clear" w:color="auto" w:fill="FFFFFF"/>
        </w:rPr>
      </w:pPr>
    </w:p>
    <w:p w14:paraId="51E275EF" w14:textId="77777777" w:rsidR="00A92343" w:rsidRDefault="00A92343" w:rsidP="00ED33EF">
      <w:pPr>
        <w:rPr>
          <w:rStyle w:val="eop"/>
          <w:rFonts w:cstheme="minorHAnsi"/>
          <w:color w:val="000000"/>
          <w:shd w:val="clear" w:color="auto" w:fill="FFFFFF"/>
        </w:rPr>
      </w:pPr>
    </w:p>
    <w:p w14:paraId="77D32EE2" w14:textId="77777777" w:rsidR="00A92343" w:rsidRDefault="00A92343" w:rsidP="00ED33EF">
      <w:pPr>
        <w:rPr>
          <w:rStyle w:val="eop"/>
          <w:rFonts w:cstheme="minorHAnsi"/>
          <w:color w:val="000000"/>
          <w:shd w:val="clear" w:color="auto" w:fill="FFFFFF"/>
        </w:rPr>
      </w:pPr>
    </w:p>
    <w:p w14:paraId="6D4613FB" w14:textId="77777777" w:rsidR="00992CEF" w:rsidRDefault="00992CEF" w:rsidP="00ED33EF">
      <w:pPr>
        <w:rPr>
          <w:rStyle w:val="eop"/>
          <w:rFonts w:cstheme="minorHAnsi"/>
          <w:color w:val="000000"/>
          <w:shd w:val="clear" w:color="auto" w:fill="FFFFFF"/>
        </w:rPr>
      </w:pPr>
    </w:p>
    <w:p w14:paraId="34797CF8" w14:textId="77777777" w:rsidR="00992CEF" w:rsidRDefault="00992CEF" w:rsidP="00ED33EF">
      <w:pPr>
        <w:rPr>
          <w:rStyle w:val="eop"/>
          <w:rFonts w:cstheme="minorHAnsi"/>
          <w:color w:val="000000"/>
          <w:shd w:val="clear" w:color="auto" w:fill="FFFFFF"/>
        </w:rPr>
      </w:pPr>
    </w:p>
    <w:p w14:paraId="33BC0871" w14:textId="77777777" w:rsidR="00992CEF" w:rsidRDefault="00992CEF" w:rsidP="00ED33EF">
      <w:pPr>
        <w:rPr>
          <w:rStyle w:val="eop"/>
          <w:rFonts w:cstheme="minorHAnsi"/>
          <w:color w:val="000000"/>
          <w:shd w:val="clear" w:color="auto" w:fill="FFFFFF"/>
        </w:rPr>
      </w:pPr>
    </w:p>
    <w:p w14:paraId="4F9CA26E" w14:textId="77777777" w:rsidR="00992CEF" w:rsidRDefault="00992CEF" w:rsidP="00ED33EF">
      <w:pPr>
        <w:rPr>
          <w:rStyle w:val="eop"/>
          <w:rFonts w:cstheme="minorHAnsi"/>
          <w:color w:val="000000"/>
          <w:shd w:val="clear" w:color="auto" w:fill="FFFFFF"/>
        </w:rPr>
      </w:pPr>
    </w:p>
    <w:p w14:paraId="5179EEFE" w14:textId="77777777" w:rsidR="00992CEF" w:rsidRDefault="00992CEF" w:rsidP="00ED33EF">
      <w:pPr>
        <w:rPr>
          <w:rStyle w:val="eop"/>
          <w:rFonts w:cstheme="minorHAnsi"/>
          <w:color w:val="000000"/>
          <w:shd w:val="clear" w:color="auto" w:fill="FFFFFF"/>
        </w:rPr>
      </w:pPr>
    </w:p>
    <w:p w14:paraId="4267C6E0" w14:textId="3A713B06" w:rsidR="00992CEF" w:rsidRPr="00BA2346" w:rsidRDefault="6CDA5068" w:rsidP="66FFBA7D">
      <w:pPr>
        <w:spacing w:after="0"/>
        <w:rPr>
          <w:rStyle w:val="eop"/>
          <w:color w:val="3B6E8F"/>
          <w:sz w:val="32"/>
          <w:szCs w:val="32"/>
        </w:rPr>
      </w:pPr>
      <w:r w:rsidRPr="2615DCA7">
        <w:rPr>
          <w:rStyle w:val="normaltextrun"/>
          <w:b/>
          <w:bCs/>
          <w:color w:val="3B6E8F"/>
          <w:sz w:val="32"/>
          <w:szCs w:val="32"/>
        </w:rPr>
        <w:lastRenderedPageBreak/>
        <w:t>ARTICIPATE PROJECT GRANT APPLICATION FORM 2021</w:t>
      </w:r>
      <w:r w:rsidRPr="2615DCA7">
        <w:rPr>
          <w:rStyle w:val="eop"/>
          <w:color w:val="3B6E8F"/>
          <w:sz w:val="32"/>
          <w:szCs w:val="32"/>
        </w:rPr>
        <w:t> </w:t>
      </w:r>
    </w:p>
    <w:p w14:paraId="2F6B6453" w14:textId="5B41EE70" w:rsidR="00992CEF" w:rsidRPr="00B64B0D" w:rsidRDefault="6CDA5068" w:rsidP="66FFBA7D">
      <w:pPr>
        <w:pStyle w:val="paragraph"/>
        <w:spacing w:before="0" w:beforeAutospacing="0" w:after="0" w:afterAutospacing="0"/>
        <w:jc w:val="both"/>
        <w:rPr>
          <w:rFonts w:asciiTheme="minorHAnsi" w:eastAsiaTheme="minorEastAsia" w:hAnsiTheme="minorHAnsi" w:cstheme="minorBidi"/>
          <w:color w:val="1F3864" w:themeColor="accent1" w:themeShade="80"/>
        </w:rPr>
      </w:pPr>
      <w:r w:rsidRPr="00B64B0D">
        <w:rPr>
          <w:rFonts w:asciiTheme="minorHAnsi" w:eastAsiaTheme="minorEastAsia" w:hAnsiTheme="minorHAnsi" w:cstheme="minorBidi"/>
          <w:color w:val="1F3864" w:themeColor="accent1" w:themeShade="80"/>
        </w:rPr>
        <w:t>PLEASE COMPLETE SECTIONS 1 THROUGH 6</w:t>
      </w:r>
      <w:r w:rsidR="1B8D0A8B" w:rsidRPr="00B64B0D">
        <w:rPr>
          <w:rFonts w:asciiTheme="minorHAnsi" w:eastAsiaTheme="minorEastAsia" w:hAnsiTheme="minorHAnsi" w:cstheme="minorBidi"/>
          <w:color w:val="1F3864" w:themeColor="accent1" w:themeShade="80"/>
        </w:rPr>
        <w:t xml:space="preserve"> TO BEST SUPPORT YOUR GRANT APPLICATION</w:t>
      </w:r>
    </w:p>
    <w:p w14:paraId="73B60DB0" w14:textId="4C2FD1D0" w:rsidR="00992CEF" w:rsidRPr="00BA2346" w:rsidRDefault="6CDA5068" w:rsidP="66FFBA7D">
      <w:pPr>
        <w:pStyle w:val="paragraph"/>
        <w:spacing w:before="0" w:beforeAutospacing="0" w:after="0" w:afterAutospacing="0"/>
        <w:jc w:val="both"/>
        <w:rPr>
          <w:rFonts w:asciiTheme="minorHAnsi" w:hAnsiTheme="minorHAnsi" w:cstheme="minorBidi"/>
          <w:color w:val="80A1B6"/>
        </w:rPr>
      </w:pPr>
      <w:r w:rsidRPr="66FFBA7D">
        <w:rPr>
          <w:rFonts w:cstheme="minorBidi"/>
          <w:b/>
          <w:bCs/>
          <w:color w:val="1F3864" w:themeColor="accent1" w:themeShade="80"/>
        </w:rPr>
        <w:t xml:space="preserve"> </w:t>
      </w:r>
    </w:p>
    <w:p w14:paraId="0221175E" w14:textId="667D8C4E" w:rsidR="00992CEF" w:rsidRPr="00BA2346" w:rsidRDefault="00992CEF" w:rsidP="66FFBA7D">
      <w:r w:rsidRPr="66FFBA7D">
        <w:rPr>
          <w:b/>
          <w:bCs/>
          <w:color w:val="1F3864" w:themeColor="accent1" w:themeShade="80"/>
          <w:sz w:val="24"/>
          <w:szCs w:val="24"/>
        </w:rPr>
        <w:t>SECTION 1: APPLICANT INFORMATION</w:t>
      </w:r>
    </w:p>
    <w:tbl>
      <w:tblPr>
        <w:tblStyle w:val="TableGrid"/>
        <w:tblW w:w="0" w:type="auto"/>
        <w:tblLayout w:type="fixed"/>
        <w:tblLook w:val="04A0" w:firstRow="1" w:lastRow="0" w:firstColumn="1" w:lastColumn="0" w:noHBand="0" w:noVBand="1"/>
      </w:tblPr>
      <w:tblGrid>
        <w:gridCol w:w="4770"/>
        <w:gridCol w:w="5190"/>
      </w:tblGrid>
      <w:tr w:rsidR="00992CEF" w:rsidRPr="00BA2346" w14:paraId="7695035A" w14:textId="77777777" w:rsidTr="006411B3">
        <w:tc>
          <w:tcPr>
            <w:tcW w:w="9960" w:type="dxa"/>
            <w:gridSpan w:val="2"/>
          </w:tcPr>
          <w:p w14:paraId="4A8A2D9E" w14:textId="77777777" w:rsidR="00992CEF" w:rsidRPr="00BA2346" w:rsidRDefault="00992CEF" w:rsidP="006411B3">
            <w:pPr>
              <w:rPr>
                <w:rFonts w:asciiTheme="minorHAnsi" w:eastAsiaTheme="minorEastAsia" w:hAnsiTheme="minorHAnsi" w:cstheme="minorHAnsi"/>
                <w:color w:val="333333"/>
                <w:szCs w:val="22"/>
              </w:rPr>
            </w:pPr>
            <w:r w:rsidRPr="00BA2346">
              <w:rPr>
                <w:rFonts w:asciiTheme="minorHAnsi" w:eastAsiaTheme="minorEastAsia" w:hAnsiTheme="minorHAnsi" w:cstheme="minorHAnsi"/>
                <w:color w:val="333333"/>
                <w:szCs w:val="22"/>
              </w:rPr>
              <w:t>Applicant Name (note: will be used to issue payment):</w:t>
            </w:r>
          </w:p>
          <w:p w14:paraId="3204D048" w14:textId="77777777" w:rsidR="00992CEF" w:rsidRPr="00CA13AF" w:rsidRDefault="00992CEF" w:rsidP="006411B3">
            <w:pPr>
              <w:ind w:right="360"/>
              <w:rPr>
                <w:rFonts w:asciiTheme="minorHAnsi" w:eastAsiaTheme="minorEastAsia" w:hAnsiTheme="minorHAnsi" w:cstheme="minorHAnsi"/>
                <w:color w:val="000000" w:themeColor="text1"/>
                <w:szCs w:val="22"/>
                <w:lang w:val="en-CA"/>
              </w:rPr>
            </w:pPr>
          </w:p>
          <w:p w14:paraId="7DB72861" w14:textId="77777777" w:rsidR="00992CEF" w:rsidRPr="00BA2346" w:rsidRDefault="00992CEF" w:rsidP="006411B3">
            <w:pPr>
              <w:ind w:right="360"/>
              <w:rPr>
                <w:rFonts w:asciiTheme="minorHAnsi" w:eastAsiaTheme="minorEastAsia" w:hAnsiTheme="minorHAnsi" w:cstheme="minorHAnsi"/>
                <w:color w:val="002B54"/>
                <w:szCs w:val="22"/>
              </w:rPr>
            </w:pPr>
          </w:p>
        </w:tc>
      </w:tr>
      <w:tr w:rsidR="00992CEF" w:rsidRPr="00BA2346" w14:paraId="7C2093AC" w14:textId="77777777" w:rsidTr="006411B3">
        <w:tc>
          <w:tcPr>
            <w:tcW w:w="4770" w:type="dxa"/>
            <w:tcBorders>
              <w:right w:val="nil"/>
            </w:tcBorders>
          </w:tcPr>
          <w:p w14:paraId="4DAE861C" w14:textId="77777777" w:rsidR="00992CEF" w:rsidRPr="00BA2346" w:rsidRDefault="00992CEF" w:rsidP="006411B3">
            <w:pPr>
              <w:rPr>
                <w:rFonts w:asciiTheme="minorHAnsi" w:eastAsiaTheme="minorEastAsia" w:hAnsiTheme="minorHAnsi" w:cstheme="minorHAnsi"/>
                <w:color w:val="333333"/>
                <w:szCs w:val="22"/>
              </w:rPr>
            </w:pPr>
            <w:r w:rsidRPr="00BA2346">
              <w:rPr>
                <w:rFonts w:asciiTheme="minorHAnsi" w:eastAsiaTheme="minorEastAsia" w:hAnsiTheme="minorHAnsi" w:cstheme="minorHAnsi"/>
                <w:color w:val="333333"/>
                <w:szCs w:val="22"/>
              </w:rPr>
              <w:t xml:space="preserve">Applicant Type (select one): </w:t>
            </w:r>
            <w:r w:rsidRPr="00BA2346">
              <w:rPr>
                <w:rFonts w:asciiTheme="minorHAnsi" w:hAnsiTheme="minorHAnsi" w:cstheme="minorHAnsi"/>
              </w:rPr>
              <w:br/>
            </w:r>
            <w:r w:rsidRPr="00BA2346">
              <w:rPr>
                <w:rFonts w:ascii="MS Mincho" w:eastAsia="MS Mincho" w:hAnsi="MS Mincho" w:cs="MS Mincho"/>
                <w:color w:val="333333"/>
                <w:szCs w:val="22"/>
              </w:rPr>
              <w:t>☐</w:t>
            </w:r>
            <w:r w:rsidRPr="00BA2346">
              <w:rPr>
                <w:rFonts w:asciiTheme="minorHAnsi" w:eastAsiaTheme="minorEastAsia" w:hAnsiTheme="minorHAnsi" w:cstheme="minorHAnsi"/>
                <w:color w:val="333333"/>
                <w:szCs w:val="22"/>
              </w:rPr>
              <w:t xml:space="preserve"> Individual artist       </w:t>
            </w:r>
            <w:r w:rsidRPr="00BA2346">
              <w:rPr>
                <w:rFonts w:asciiTheme="minorHAnsi" w:hAnsiTheme="minorHAnsi" w:cstheme="minorHAnsi"/>
              </w:rPr>
              <w:br/>
            </w:r>
            <w:r w:rsidRPr="00BA2346">
              <w:rPr>
                <w:rFonts w:ascii="MS Mincho" w:eastAsia="MS Mincho" w:hAnsi="MS Mincho" w:cs="MS Mincho"/>
                <w:color w:val="333333"/>
                <w:szCs w:val="22"/>
              </w:rPr>
              <w:t>☐</w:t>
            </w:r>
            <w:r w:rsidRPr="00BA2346">
              <w:rPr>
                <w:rFonts w:asciiTheme="minorHAnsi" w:eastAsiaTheme="minorEastAsia" w:hAnsiTheme="minorHAnsi" w:cstheme="minorHAnsi"/>
                <w:color w:val="333333"/>
                <w:szCs w:val="22"/>
              </w:rPr>
              <w:t xml:space="preserve"> Non-incorporated arts collective </w:t>
            </w:r>
          </w:p>
          <w:p w14:paraId="3B5BC819" w14:textId="77777777" w:rsidR="00992CEF" w:rsidRPr="00BA2346" w:rsidRDefault="00992CEF" w:rsidP="006411B3">
            <w:pPr>
              <w:rPr>
                <w:rFonts w:asciiTheme="minorHAnsi" w:eastAsiaTheme="minorEastAsia" w:hAnsiTheme="minorHAnsi" w:cstheme="minorHAnsi"/>
                <w:color w:val="333333"/>
                <w:szCs w:val="22"/>
              </w:rPr>
            </w:pPr>
            <w:r w:rsidRPr="00BA2346">
              <w:rPr>
                <w:rFonts w:ascii="MS Mincho" w:eastAsia="MS Mincho" w:hAnsi="MS Mincho" w:cs="MS Mincho"/>
                <w:color w:val="333333"/>
                <w:szCs w:val="22"/>
              </w:rPr>
              <w:t>☐</w:t>
            </w:r>
            <w:r w:rsidRPr="00BA2346">
              <w:rPr>
                <w:rFonts w:asciiTheme="minorHAnsi" w:eastAsiaTheme="minorEastAsia" w:hAnsiTheme="minorHAnsi" w:cstheme="minorHAnsi"/>
                <w:color w:val="333333"/>
                <w:szCs w:val="22"/>
              </w:rPr>
              <w:t xml:space="preserve"> Incorporated, not-for-profit arts organization</w:t>
            </w:r>
          </w:p>
        </w:tc>
        <w:tc>
          <w:tcPr>
            <w:tcW w:w="5190" w:type="dxa"/>
            <w:tcBorders>
              <w:left w:val="nil"/>
            </w:tcBorders>
          </w:tcPr>
          <w:p w14:paraId="4B183E73" w14:textId="77777777" w:rsidR="00992CEF" w:rsidRPr="00BA2346" w:rsidRDefault="00992CEF" w:rsidP="006411B3">
            <w:pPr>
              <w:ind w:right="360"/>
              <w:rPr>
                <w:rFonts w:asciiTheme="minorHAnsi" w:eastAsiaTheme="minorEastAsia" w:hAnsiTheme="minorHAnsi" w:cstheme="minorHAnsi"/>
                <w:color w:val="000000" w:themeColor="text1"/>
                <w:szCs w:val="22"/>
              </w:rPr>
            </w:pPr>
          </w:p>
        </w:tc>
      </w:tr>
      <w:tr w:rsidR="00992CEF" w:rsidRPr="00BA2346" w14:paraId="69B6BF93" w14:textId="77777777" w:rsidTr="006411B3">
        <w:tc>
          <w:tcPr>
            <w:tcW w:w="9960" w:type="dxa"/>
            <w:gridSpan w:val="2"/>
          </w:tcPr>
          <w:p w14:paraId="08CE1BC8" w14:textId="77777777" w:rsidR="00992CEF" w:rsidRPr="00BA2346" w:rsidRDefault="00992CEF" w:rsidP="006411B3">
            <w:pPr>
              <w:rPr>
                <w:rFonts w:asciiTheme="minorHAnsi" w:eastAsiaTheme="minorEastAsia" w:hAnsiTheme="minorHAnsi" w:cstheme="minorHAnsi"/>
                <w:color w:val="333333"/>
                <w:szCs w:val="22"/>
              </w:rPr>
            </w:pPr>
            <w:r w:rsidRPr="00BA2346">
              <w:rPr>
                <w:rFonts w:asciiTheme="minorHAnsi" w:eastAsiaTheme="minorEastAsia" w:hAnsiTheme="minorHAnsi" w:cstheme="minorHAnsi"/>
                <w:color w:val="333333"/>
                <w:szCs w:val="22"/>
              </w:rPr>
              <w:t xml:space="preserve">Contact </w:t>
            </w:r>
            <w:r w:rsidRPr="00B64B0D">
              <w:rPr>
                <w:rFonts w:asciiTheme="minorHAnsi" w:eastAsiaTheme="minorEastAsia" w:hAnsiTheme="minorHAnsi" w:cstheme="minorHAnsi"/>
                <w:color w:val="333333"/>
                <w:szCs w:val="22"/>
              </w:rPr>
              <w:t>responsible for</w:t>
            </w:r>
            <w:r w:rsidRPr="00BA2346">
              <w:rPr>
                <w:rFonts w:asciiTheme="minorHAnsi" w:eastAsiaTheme="minorEastAsia" w:hAnsiTheme="minorHAnsi" w:cstheme="minorHAnsi"/>
                <w:color w:val="333333"/>
                <w:szCs w:val="22"/>
              </w:rPr>
              <w:t xml:space="preserve"> application:</w:t>
            </w:r>
          </w:p>
          <w:p w14:paraId="660C8984" w14:textId="77777777" w:rsidR="00992CEF" w:rsidRPr="00BA2346" w:rsidRDefault="00992CEF" w:rsidP="006411B3">
            <w:pPr>
              <w:ind w:right="360"/>
              <w:rPr>
                <w:rFonts w:asciiTheme="minorHAnsi" w:eastAsiaTheme="minorEastAsia" w:hAnsiTheme="minorHAnsi" w:cstheme="minorHAnsi"/>
                <w:color w:val="000000" w:themeColor="text1"/>
                <w:szCs w:val="22"/>
                <w:lang w:val="fr-CA"/>
              </w:rPr>
            </w:pPr>
          </w:p>
          <w:p w14:paraId="0A048032" w14:textId="77777777" w:rsidR="00992CEF" w:rsidRPr="00BA2346" w:rsidRDefault="00992CEF" w:rsidP="006411B3">
            <w:pPr>
              <w:ind w:right="360"/>
              <w:rPr>
                <w:rFonts w:asciiTheme="minorHAnsi" w:eastAsiaTheme="minorEastAsia" w:hAnsiTheme="minorHAnsi" w:cstheme="minorHAnsi"/>
                <w:color w:val="002B54"/>
                <w:szCs w:val="22"/>
              </w:rPr>
            </w:pPr>
          </w:p>
        </w:tc>
      </w:tr>
      <w:tr w:rsidR="00992CEF" w:rsidRPr="00BA2346" w14:paraId="61B7766E" w14:textId="77777777" w:rsidTr="006411B3">
        <w:tc>
          <w:tcPr>
            <w:tcW w:w="4770" w:type="dxa"/>
          </w:tcPr>
          <w:p w14:paraId="22E05A33" w14:textId="77777777" w:rsidR="00992CEF" w:rsidRPr="00B64B0D" w:rsidRDefault="00992CEF" w:rsidP="006411B3">
            <w:pPr>
              <w:ind w:right="360"/>
              <w:rPr>
                <w:rFonts w:asciiTheme="minorHAnsi" w:eastAsiaTheme="minorEastAsia" w:hAnsiTheme="minorHAnsi" w:cstheme="minorHAnsi"/>
                <w:color w:val="333333"/>
                <w:szCs w:val="22"/>
              </w:rPr>
            </w:pPr>
            <w:r w:rsidRPr="00B64B0D">
              <w:rPr>
                <w:rFonts w:asciiTheme="minorHAnsi" w:eastAsiaTheme="minorEastAsia" w:hAnsiTheme="minorHAnsi" w:cstheme="minorHAnsi"/>
                <w:color w:val="333333"/>
                <w:szCs w:val="22"/>
              </w:rPr>
              <w:t xml:space="preserve">Address of applicant: </w:t>
            </w:r>
          </w:p>
        </w:tc>
        <w:tc>
          <w:tcPr>
            <w:tcW w:w="5190" w:type="dxa"/>
          </w:tcPr>
          <w:p w14:paraId="13F10A4E" w14:textId="77777777" w:rsidR="00992CEF" w:rsidRPr="00BA2346" w:rsidRDefault="00992CEF" w:rsidP="006411B3">
            <w:pPr>
              <w:rPr>
                <w:rFonts w:asciiTheme="minorHAnsi" w:eastAsiaTheme="minorEastAsia" w:hAnsiTheme="minorHAnsi" w:cstheme="minorHAnsi"/>
                <w:color w:val="333333"/>
                <w:szCs w:val="22"/>
              </w:rPr>
            </w:pPr>
            <w:r w:rsidRPr="00BA2346">
              <w:rPr>
                <w:rFonts w:asciiTheme="minorHAnsi" w:eastAsiaTheme="minorEastAsia" w:hAnsiTheme="minorHAnsi" w:cstheme="minorHAnsi"/>
                <w:color w:val="333333"/>
                <w:szCs w:val="22"/>
              </w:rPr>
              <w:t>Mailing address (if different from above - note: will be used to mail payment):</w:t>
            </w:r>
          </w:p>
          <w:p w14:paraId="21251985" w14:textId="77777777" w:rsidR="00992CEF" w:rsidRPr="00CA13AF" w:rsidRDefault="00992CEF" w:rsidP="006411B3">
            <w:pPr>
              <w:ind w:right="360"/>
              <w:rPr>
                <w:rFonts w:asciiTheme="minorHAnsi" w:eastAsiaTheme="minorEastAsia" w:hAnsiTheme="minorHAnsi" w:cstheme="minorHAnsi"/>
                <w:color w:val="000000" w:themeColor="text1"/>
                <w:szCs w:val="22"/>
                <w:lang w:val="en-CA"/>
              </w:rPr>
            </w:pPr>
          </w:p>
          <w:p w14:paraId="2750CC39" w14:textId="77777777" w:rsidR="00992CEF" w:rsidRPr="00BA2346" w:rsidRDefault="00992CEF" w:rsidP="006411B3">
            <w:pPr>
              <w:ind w:right="360"/>
              <w:rPr>
                <w:rFonts w:asciiTheme="minorHAnsi" w:eastAsiaTheme="minorEastAsia" w:hAnsiTheme="minorHAnsi" w:cstheme="minorHAnsi"/>
                <w:color w:val="002B54"/>
                <w:szCs w:val="22"/>
              </w:rPr>
            </w:pPr>
          </w:p>
        </w:tc>
      </w:tr>
      <w:tr w:rsidR="00992CEF" w:rsidRPr="00BA2346" w14:paraId="53DF7E3E" w14:textId="77777777" w:rsidTr="006411B3">
        <w:tc>
          <w:tcPr>
            <w:tcW w:w="4770" w:type="dxa"/>
          </w:tcPr>
          <w:p w14:paraId="56473DFD" w14:textId="77777777" w:rsidR="00992CEF" w:rsidRPr="00BA2346" w:rsidRDefault="00992CEF" w:rsidP="006411B3">
            <w:pPr>
              <w:ind w:right="360"/>
              <w:rPr>
                <w:rFonts w:asciiTheme="minorHAnsi" w:eastAsiaTheme="minorEastAsia" w:hAnsiTheme="minorHAnsi" w:cstheme="minorHAnsi"/>
                <w:color w:val="000000" w:themeColor="text1"/>
                <w:szCs w:val="22"/>
              </w:rPr>
            </w:pPr>
            <w:r w:rsidRPr="00BA2346">
              <w:rPr>
                <w:rFonts w:asciiTheme="minorHAnsi" w:eastAsiaTheme="minorEastAsia" w:hAnsiTheme="minorHAnsi" w:cstheme="minorHAnsi"/>
                <w:color w:val="000000" w:themeColor="text1"/>
                <w:szCs w:val="22"/>
                <w:lang w:val="fr-CA"/>
              </w:rPr>
              <w:t>Phone:</w:t>
            </w:r>
          </w:p>
          <w:p w14:paraId="0621FF8F" w14:textId="77777777" w:rsidR="00992CEF" w:rsidRPr="00BA2346" w:rsidRDefault="00992CEF" w:rsidP="006411B3">
            <w:pPr>
              <w:ind w:right="360"/>
              <w:rPr>
                <w:rFonts w:asciiTheme="minorHAnsi" w:eastAsiaTheme="minorEastAsia" w:hAnsiTheme="minorHAnsi" w:cstheme="minorHAnsi"/>
                <w:color w:val="002B54"/>
                <w:szCs w:val="22"/>
              </w:rPr>
            </w:pPr>
          </w:p>
        </w:tc>
        <w:tc>
          <w:tcPr>
            <w:tcW w:w="5190" w:type="dxa"/>
          </w:tcPr>
          <w:p w14:paraId="6155D2F6" w14:textId="77777777" w:rsidR="00992CEF" w:rsidRPr="00BA2346" w:rsidRDefault="00992CEF" w:rsidP="006411B3">
            <w:pPr>
              <w:ind w:right="360"/>
              <w:rPr>
                <w:rFonts w:asciiTheme="minorHAnsi" w:eastAsiaTheme="minorEastAsia" w:hAnsiTheme="minorHAnsi" w:cstheme="minorHAnsi"/>
                <w:color w:val="000000" w:themeColor="text1"/>
                <w:szCs w:val="22"/>
              </w:rPr>
            </w:pPr>
            <w:proofErr w:type="gramStart"/>
            <w:r w:rsidRPr="00BA2346">
              <w:rPr>
                <w:rFonts w:asciiTheme="minorHAnsi" w:eastAsiaTheme="minorEastAsia" w:hAnsiTheme="minorHAnsi" w:cstheme="minorHAnsi"/>
                <w:color w:val="000000" w:themeColor="text1"/>
                <w:szCs w:val="22"/>
                <w:lang w:val="fr-CA"/>
              </w:rPr>
              <w:t>E-mail</w:t>
            </w:r>
            <w:proofErr w:type="gramEnd"/>
            <w:r w:rsidRPr="00BA2346">
              <w:rPr>
                <w:rFonts w:asciiTheme="minorHAnsi" w:eastAsiaTheme="minorEastAsia" w:hAnsiTheme="minorHAnsi" w:cstheme="minorHAnsi"/>
                <w:color w:val="000000" w:themeColor="text1"/>
                <w:szCs w:val="22"/>
                <w:lang w:val="fr-CA"/>
              </w:rPr>
              <w:t>:</w:t>
            </w:r>
          </w:p>
          <w:p w14:paraId="348B022E" w14:textId="77777777" w:rsidR="00992CEF" w:rsidRPr="00BA2346" w:rsidRDefault="00992CEF" w:rsidP="006411B3">
            <w:pPr>
              <w:ind w:right="360"/>
              <w:rPr>
                <w:rFonts w:asciiTheme="minorHAnsi" w:eastAsiaTheme="minorEastAsia" w:hAnsiTheme="minorHAnsi" w:cstheme="minorHAnsi"/>
                <w:color w:val="002B54"/>
                <w:szCs w:val="22"/>
              </w:rPr>
            </w:pPr>
          </w:p>
        </w:tc>
      </w:tr>
      <w:tr w:rsidR="00992CEF" w:rsidRPr="00BA2346" w14:paraId="760280BF" w14:textId="77777777" w:rsidTr="006411B3">
        <w:tc>
          <w:tcPr>
            <w:tcW w:w="4770" w:type="dxa"/>
          </w:tcPr>
          <w:p w14:paraId="3FFB0111" w14:textId="77777777" w:rsidR="00992CEF" w:rsidRPr="00BA2346" w:rsidRDefault="00992CEF" w:rsidP="006411B3">
            <w:pPr>
              <w:rPr>
                <w:rFonts w:asciiTheme="minorHAnsi" w:eastAsiaTheme="minorEastAsia" w:hAnsiTheme="minorHAnsi" w:cstheme="minorHAnsi"/>
                <w:color w:val="333333"/>
                <w:szCs w:val="22"/>
              </w:rPr>
            </w:pPr>
            <w:r w:rsidRPr="00BA2346">
              <w:rPr>
                <w:rFonts w:asciiTheme="minorHAnsi" w:eastAsiaTheme="minorEastAsia" w:hAnsiTheme="minorHAnsi" w:cstheme="minorHAnsi"/>
                <w:color w:val="333333"/>
                <w:szCs w:val="22"/>
              </w:rPr>
              <w:t>Website (if applicable):</w:t>
            </w:r>
          </w:p>
          <w:p w14:paraId="1B64BC46" w14:textId="77777777" w:rsidR="00992CEF" w:rsidRPr="00BA2346" w:rsidRDefault="00992CEF" w:rsidP="006411B3">
            <w:pPr>
              <w:ind w:right="360"/>
              <w:rPr>
                <w:rFonts w:asciiTheme="minorHAnsi" w:eastAsiaTheme="minorEastAsia" w:hAnsiTheme="minorHAnsi" w:cstheme="minorHAnsi"/>
                <w:i/>
                <w:iCs/>
                <w:color w:val="000000" w:themeColor="text1"/>
                <w:szCs w:val="22"/>
                <w:lang w:val="fr-CA"/>
              </w:rPr>
            </w:pPr>
          </w:p>
        </w:tc>
        <w:tc>
          <w:tcPr>
            <w:tcW w:w="5190" w:type="dxa"/>
          </w:tcPr>
          <w:p w14:paraId="02978DC5" w14:textId="77777777" w:rsidR="00992CEF" w:rsidRPr="00BA2346" w:rsidRDefault="00992CEF" w:rsidP="006411B3">
            <w:pPr>
              <w:rPr>
                <w:rFonts w:asciiTheme="minorHAnsi" w:eastAsiaTheme="minorEastAsia" w:hAnsiTheme="minorHAnsi" w:cstheme="minorHAnsi"/>
                <w:color w:val="333333"/>
                <w:szCs w:val="22"/>
              </w:rPr>
            </w:pPr>
            <w:r w:rsidRPr="00BA2346">
              <w:rPr>
                <w:rFonts w:asciiTheme="minorHAnsi" w:eastAsiaTheme="minorEastAsia" w:hAnsiTheme="minorHAnsi" w:cstheme="minorHAnsi"/>
                <w:color w:val="333333"/>
                <w:szCs w:val="22"/>
              </w:rPr>
              <w:t>Relevant Social Media (if applicable):</w:t>
            </w:r>
          </w:p>
          <w:p w14:paraId="0B2664DC" w14:textId="77777777" w:rsidR="00992CEF" w:rsidRPr="00CA13AF" w:rsidRDefault="00992CEF" w:rsidP="006411B3">
            <w:pPr>
              <w:ind w:right="360"/>
              <w:rPr>
                <w:rFonts w:asciiTheme="minorHAnsi" w:eastAsiaTheme="minorEastAsia" w:hAnsiTheme="minorHAnsi" w:cstheme="minorHAnsi"/>
                <w:color w:val="000000" w:themeColor="text1"/>
                <w:szCs w:val="22"/>
                <w:lang w:val="en-CA"/>
              </w:rPr>
            </w:pPr>
          </w:p>
          <w:p w14:paraId="5AF7F86E" w14:textId="77777777" w:rsidR="00992CEF" w:rsidRPr="00BA2346" w:rsidRDefault="00992CEF" w:rsidP="006411B3">
            <w:pPr>
              <w:ind w:right="360"/>
              <w:rPr>
                <w:rFonts w:asciiTheme="minorHAnsi" w:eastAsiaTheme="minorEastAsia" w:hAnsiTheme="minorHAnsi" w:cstheme="minorHAnsi"/>
                <w:color w:val="002B54"/>
                <w:szCs w:val="22"/>
              </w:rPr>
            </w:pPr>
          </w:p>
        </w:tc>
      </w:tr>
    </w:tbl>
    <w:p w14:paraId="6EA2BA0A" w14:textId="0400FD5A" w:rsidR="00992CEF" w:rsidRPr="00BA2346" w:rsidRDefault="00992CEF" w:rsidP="66FFBA7D">
      <w:pPr>
        <w:ind w:right="360"/>
      </w:pPr>
    </w:p>
    <w:p w14:paraId="73C7F74F" w14:textId="77777777" w:rsidR="00992CEF" w:rsidRPr="004911EB" w:rsidRDefault="00992CEF" w:rsidP="00992CEF">
      <w:pPr>
        <w:ind w:right="-144"/>
        <w:rPr>
          <w:rFonts w:cstheme="minorHAnsi"/>
          <w:b/>
          <w:bCs/>
          <w:color w:val="1F3864" w:themeColor="accent1" w:themeShade="80"/>
          <w:sz w:val="24"/>
        </w:rPr>
      </w:pPr>
      <w:r w:rsidRPr="004911EB">
        <w:rPr>
          <w:rFonts w:cstheme="minorHAnsi"/>
          <w:b/>
          <w:bCs/>
          <w:color w:val="1F3864" w:themeColor="accent1" w:themeShade="80"/>
          <w:sz w:val="24"/>
        </w:rPr>
        <w:t>SECTION 2: PROJECT INFORMATION</w:t>
      </w:r>
    </w:p>
    <w:p w14:paraId="59677E45" w14:textId="7C1B456E" w:rsidR="00992CEF" w:rsidRDefault="00992CEF" w:rsidP="66FFBA7D">
      <w:pPr>
        <w:ind w:right="-144"/>
        <w:rPr>
          <w:i/>
          <w:iCs/>
        </w:rPr>
      </w:pPr>
      <w:r w:rsidRPr="66FFBA7D">
        <w:rPr>
          <w:i/>
          <w:iCs/>
        </w:rPr>
        <w:t>Information provided in this section may appear in ARTicipate, Arts Network Ottawa and Shenkman Arts Centre publications and website</w:t>
      </w:r>
      <w:r w:rsidR="76553708" w:rsidRPr="66FFBA7D">
        <w:rPr>
          <w:i/>
          <w:iCs/>
        </w:rPr>
        <w:t>s</w:t>
      </w:r>
      <w:r w:rsidRPr="66FFBA7D">
        <w:rPr>
          <w:i/>
          <w:iCs/>
        </w:rPr>
        <w:t>.</w:t>
      </w:r>
    </w:p>
    <w:tbl>
      <w:tblPr>
        <w:tblStyle w:val="TableGrid"/>
        <w:tblW w:w="0" w:type="auto"/>
        <w:tblLook w:val="04A0" w:firstRow="1" w:lastRow="0" w:firstColumn="1" w:lastColumn="0" w:noHBand="0" w:noVBand="1"/>
      </w:tblPr>
      <w:tblGrid>
        <w:gridCol w:w="4981"/>
        <w:gridCol w:w="4981"/>
      </w:tblGrid>
      <w:tr w:rsidR="00992CEF" w:rsidRPr="00BA2346" w14:paraId="4161CE6E" w14:textId="77777777" w:rsidTr="2615DCA7">
        <w:tc>
          <w:tcPr>
            <w:tcW w:w="9962" w:type="dxa"/>
            <w:gridSpan w:val="2"/>
          </w:tcPr>
          <w:p w14:paraId="22C0E1E1" w14:textId="77777777" w:rsidR="00992CEF" w:rsidRDefault="00992CEF" w:rsidP="006411B3">
            <w:pPr>
              <w:ind w:right="360"/>
              <w:rPr>
                <w:rFonts w:asciiTheme="minorHAnsi" w:hAnsiTheme="minorHAnsi" w:cstheme="minorHAnsi"/>
                <w:szCs w:val="22"/>
              </w:rPr>
            </w:pPr>
            <w:r w:rsidRPr="00BA2346">
              <w:rPr>
                <w:rFonts w:asciiTheme="minorHAnsi" w:hAnsiTheme="minorHAnsi" w:cstheme="minorHAnsi"/>
                <w:szCs w:val="22"/>
              </w:rPr>
              <w:t>Project Title:</w:t>
            </w:r>
          </w:p>
          <w:p w14:paraId="5CA642D0" w14:textId="77777777" w:rsidR="00992CEF" w:rsidRPr="00BA2346" w:rsidRDefault="00992CEF" w:rsidP="006411B3">
            <w:pPr>
              <w:ind w:right="360"/>
              <w:rPr>
                <w:rFonts w:asciiTheme="minorHAnsi" w:hAnsiTheme="minorHAnsi" w:cstheme="minorHAnsi"/>
                <w:szCs w:val="22"/>
              </w:rPr>
            </w:pPr>
          </w:p>
          <w:p w14:paraId="715E153E" w14:textId="77777777" w:rsidR="00992CEF" w:rsidRPr="00BA2346" w:rsidRDefault="00992CEF" w:rsidP="006411B3">
            <w:pPr>
              <w:ind w:right="-144"/>
              <w:rPr>
                <w:rFonts w:asciiTheme="minorHAnsi" w:hAnsiTheme="minorHAnsi" w:cstheme="minorHAnsi"/>
                <w:color w:val="1F3864" w:themeColor="accent1" w:themeShade="80"/>
              </w:rPr>
            </w:pPr>
          </w:p>
        </w:tc>
      </w:tr>
      <w:tr w:rsidR="00992CEF" w:rsidRPr="00BA2346" w14:paraId="6F4BF973" w14:textId="77777777" w:rsidTr="2615DCA7">
        <w:tc>
          <w:tcPr>
            <w:tcW w:w="9962" w:type="dxa"/>
            <w:gridSpan w:val="2"/>
            <w:tcBorders>
              <w:bottom w:val="nil"/>
            </w:tcBorders>
          </w:tcPr>
          <w:p w14:paraId="603922CF" w14:textId="77777777" w:rsidR="00992CEF" w:rsidRPr="00BA2346" w:rsidRDefault="00992CEF" w:rsidP="006411B3">
            <w:pPr>
              <w:ind w:right="-144"/>
              <w:rPr>
                <w:rFonts w:asciiTheme="minorHAnsi" w:hAnsiTheme="minorHAnsi" w:cstheme="minorHAnsi"/>
                <w:i/>
                <w:iCs/>
                <w:szCs w:val="22"/>
              </w:rPr>
            </w:pPr>
            <w:r w:rsidRPr="00BA2346">
              <w:rPr>
                <w:rFonts w:asciiTheme="minorHAnsi" w:hAnsiTheme="minorHAnsi" w:cstheme="minorHAnsi"/>
                <w:szCs w:val="22"/>
              </w:rPr>
              <w:t>Project dates</w:t>
            </w:r>
          </w:p>
          <w:p w14:paraId="0AF938AB" w14:textId="77777777" w:rsidR="00992CEF" w:rsidRPr="00BA2346" w:rsidRDefault="00992CEF" w:rsidP="006411B3">
            <w:pPr>
              <w:ind w:right="49"/>
              <w:rPr>
                <w:rFonts w:asciiTheme="minorHAnsi" w:eastAsia="Calibri" w:hAnsiTheme="minorHAnsi" w:cstheme="minorHAnsi"/>
                <w:color w:val="000000" w:themeColor="text1"/>
                <w:sz w:val="18"/>
                <w:szCs w:val="18"/>
              </w:rPr>
            </w:pPr>
            <w:r w:rsidRPr="00BA2346">
              <w:rPr>
                <w:rFonts w:asciiTheme="minorHAnsi" w:eastAsia="Calibri" w:hAnsiTheme="minorHAnsi" w:cstheme="minorHAnsi"/>
                <w:color w:val="000000" w:themeColor="text1"/>
                <w:sz w:val="18"/>
                <w:szCs w:val="18"/>
              </w:rPr>
              <w:t xml:space="preserve">Note: projects can start no earlier than the dates included below, depending on submission deadline. All projects must be completed by December 31, 2021 without exception. </w:t>
            </w:r>
          </w:p>
          <w:p w14:paraId="15FFA6F4" w14:textId="77777777" w:rsidR="00992CEF" w:rsidRPr="00BA2346" w:rsidRDefault="00992CEF" w:rsidP="006411B3">
            <w:pPr>
              <w:ind w:right="49"/>
              <w:rPr>
                <w:rFonts w:asciiTheme="minorHAnsi" w:eastAsia="Calibri" w:hAnsiTheme="minorHAnsi" w:cstheme="minorHAnsi"/>
                <w:color w:val="000000" w:themeColor="text1"/>
                <w:sz w:val="18"/>
                <w:szCs w:val="18"/>
              </w:rPr>
            </w:pPr>
          </w:p>
          <w:p w14:paraId="0BB4A647" w14:textId="77777777" w:rsidR="00992CEF" w:rsidRPr="00BA2346" w:rsidRDefault="00992CEF" w:rsidP="006411B3">
            <w:pPr>
              <w:ind w:right="360"/>
              <w:jc w:val="center"/>
              <w:rPr>
                <w:rFonts w:asciiTheme="minorHAnsi" w:eastAsia="Calibri" w:hAnsiTheme="minorHAnsi" w:cstheme="minorHAnsi"/>
                <w:b/>
                <w:bCs/>
                <w:color w:val="000000" w:themeColor="text1"/>
                <w:sz w:val="18"/>
                <w:szCs w:val="18"/>
              </w:rPr>
            </w:pPr>
            <w:r w:rsidRPr="00BA2346">
              <w:rPr>
                <w:rFonts w:asciiTheme="minorHAnsi" w:eastAsia="Calibri" w:hAnsiTheme="minorHAnsi" w:cstheme="minorHAnsi"/>
                <w:b/>
                <w:bCs/>
                <w:color w:val="000000" w:themeColor="text1"/>
                <w:sz w:val="18"/>
                <w:szCs w:val="18"/>
              </w:rPr>
              <w:t>Application Deadlines:</w:t>
            </w:r>
          </w:p>
          <w:p w14:paraId="24ED99EB" w14:textId="230ED08D" w:rsidR="00E36807" w:rsidRPr="00E36807" w:rsidRDefault="3C98C69E" w:rsidP="2615DCA7">
            <w:pPr>
              <w:pStyle w:val="paragraph"/>
              <w:spacing w:before="0" w:beforeAutospacing="0" w:after="0" w:afterAutospacing="0"/>
              <w:ind w:right="45"/>
              <w:jc w:val="center"/>
              <w:textAlignment w:val="baseline"/>
              <w:rPr>
                <w:rFonts w:asciiTheme="minorHAnsi" w:hAnsiTheme="minorHAnsi" w:cstheme="minorBidi"/>
                <w:sz w:val="13"/>
                <w:szCs w:val="13"/>
              </w:rPr>
            </w:pPr>
            <w:r w:rsidRPr="2615DCA7">
              <w:rPr>
                <w:rStyle w:val="normaltextrun"/>
                <w:rFonts w:asciiTheme="minorHAnsi" w:hAnsiTheme="minorHAnsi" w:cstheme="minorBidi"/>
                <w:b/>
                <w:bCs/>
                <w:sz w:val="18"/>
                <w:szCs w:val="18"/>
                <w:lang w:val="en-CA"/>
              </w:rPr>
              <w:t xml:space="preserve">April 9, </w:t>
            </w:r>
            <w:proofErr w:type="gramStart"/>
            <w:r w:rsidRPr="2615DCA7">
              <w:rPr>
                <w:rStyle w:val="normaltextrun"/>
                <w:rFonts w:asciiTheme="minorHAnsi" w:hAnsiTheme="minorHAnsi" w:cstheme="minorBidi"/>
                <w:b/>
                <w:bCs/>
                <w:sz w:val="18"/>
                <w:szCs w:val="18"/>
                <w:lang w:val="en-CA"/>
              </w:rPr>
              <w:t>2021  </w:t>
            </w:r>
            <w:r w:rsidRPr="2615DCA7">
              <w:rPr>
                <w:rStyle w:val="normaltextrun"/>
                <w:rFonts w:asciiTheme="minorHAnsi" w:hAnsiTheme="minorHAnsi" w:cstheme="minorBidi"/>
                <w:sz w:val="18"/>
                <w:szCs w:val="18"/>
                <w:lang w:val="en-CA"/>
              </w:rPr>
              <w:t>(</w:t>
            </w:r>
            <w:proofErr w:type="gramEnd"/>
            <w:r w:rsidRPr="2615DCA7">
              <w:rPr>
                <w:rStyle w:val="normaltextrun"/>
                <w:rFonts w:asciiTheme="minorHAnsi" w:hAnsiTheme="minorHAnsi" w:cstheme="minorBidi"/>
                <w:sz w:val="18"/>
                <w:szCs w:val="18"/>
                <w:lang w:val="en-CA"/>
              </w:rPr>
              <w:t>with a project start date no earlier than April 30, 2021)</w:t>
            </w:r>
          </w:p>
          <w:p w14:paraId="4A3693B4" w14:textId="2362BFF3" w:rsidR="00E36807" w:rsidRPr="00E36807" w:rsidRDefault="3C98C69E" w:rsidP="2615DCA7">
            <w:pPr>
              <w:pStyle w:val="paragraph"/>
              <w:spacing w:before="0" w:beforeAutospacing="0" w:after="0" w:afterAutospacing="0"/>
              <w:ind w:right="45"/>
              <w:jc w:val="center"/>
              <w:textAlignment w:val="baseline"/>
              <w:rPr>
                <w:rStyle w:val="normaltextrun"/>
                <w:rFonts w:asciiTheme="minorHAnsi" w:hAnsiTheme="minorHAnsi" w:cstheme="minorBidi"/>
                <w:sz w:val="18"/>
                <w:szCs w:val="18"/>
                <w:lang w:val="en-CA"/>
              </w:rPr>
            </w:pPr>
            <w:r w:rsidRPr="2615DCA7">
              <w:rPr>
                <w:rStyle w:val="normaltextrun"/>
                <w:rFonts w:asciiTheme="minorHAnsi" w:hAnsiTheme="minorHAnsi" w:cstheme="minorBidi"/>
                <w:b/>
                <w:bCs/>
                <w:sz w:val="18"/>
                <w:szCs w:val="18"/>
                <w:lang w:val="en-CA"/>
              </w:rPr>
              <w:t xml:space="preserve">May 14, 2021 at </w:t>
            </w:r>
            <w:r w:rsidR="15B20422" w:rsidRPr="2615DCA7">
              <w:rPr>
                <w:rStyle w:val="normaltextrun"/>
                <w:rFonts w:asciiTheme="minorHAnsi" w:hAnsiTheme="minorHAnsi" w:cstheme="minorBidi"/>
                <w:b/>
                <w:bCs/>
                <w:sz w:val="18"/>
                <w:szCs w:val="18"/>
                <w:lang w:val="en-CA"/>
              </w:rPr>
              <w:t>4</w:t>
            </w:r>
            <w:r w:rsidRPr="2615DCA7">
              <w:rPr>
                <w:rStyle w:val="normaltextrun"/>
                <w:rFonts w:asciiTheme="minorHAnsi" w:hAnsiTheme="minorHAnsi" w:cstheme="minorBidi"/>
                <w:b/>
                <w:bCs/>
                <w:sz w:val="18"/>
                <w:szCs w:val="18"/>
                <w:lang w:val="en-CA"/>
              </w:rPr>
              <w:t xml:space="preserve">pm </w:t>
            </w:r>
            <w:r w:rsidRPr="2615DCA7">
              <w:rPr>
                <w:rStyle w:val="normaltextrun"/>
                <w:rFonts w:asciiTheme="minorHAnsi" w:hAnsiTheme="minorHAnsi" w:cstheme="minorBidi"/>
                <w:sz w:val="18"/>
                <w:szCs w:val="18"/>
                <w:lang w:val="en-CA"/>
              </w:rPr>
              <w:t xml:space="preserve">(with a project start date no earlier than June </w:t>
            </w:r>
            <w:proofErr w:type="gramStart"/>
            <w:r w:rsidRPr="2615DCA7">
              <w:rPr>
                <w:rStyle w:val="normaltextrun"/>
                <w:rFonts w:asciiTheme="minorHAnsi" w:hAnsiTheme="minorHAnsi" w:cstheme="minorBidi"/>
                <w:sz w:val="18"/>
                <w:szCs w:val="18"/>
                <w:lang w:val="en-CA"/>
              </w:rPr>
              <w:t>7</w:t>
            </w:r>
            <w:proofErr w:type="gramEnd"/>
            <w:r w:rsidRPr="2615DCA7">
              <w:rPr>
                <w:rStyle w:val="normaltextrun"/>
                <w:rFonts w:asciiTheme="minorHAnsi" w:hAnsiTheme="minorHAnsi" w:cstheme="minorBidi"/>
                <w:sz w:val="18"/>
                <w:szCs w:val="18"/>
                <w:lang w:val="en-CA"/>
              </w:rPr>
              <w:t xml:space="preserve"> 2021)</w:t>
            </w:r>
          </w:p>
          <w:p w14:paraId="2ACD373C" w14:textId="0F92B553" w:rsidR="00E36807" w:rsidRPr="00E36807" w:rsidRDefault="3C98C69E" w:rsidP="2615DCA7">
            <w:pPr>
              <w:pStyle w:val="paragraph"/>
              <w:spacing w:before="0" w:beforeAutospacing="0" w:after="0" w:afterAutospacing="0"/>
              <w:ind w:right="45"/>
              <w:jc w:val="center"/>
              <w:textAlignment w:val="baseline"/>
              <w:rPr>
                <w:rFonts w:asciiTheme="minorHAnsi" w:hAnsiTheme="minorHAnsi" w:cstheme="minorBidi"/>
                <w:sz w:val="13"/>
                <w:szCs w:val="13"/>
              </w:rPr>
            </w:pPr>
            <w:r w:rsidRPr="2615DCA7">
              <w:rPr>
                <w:rStyle w:val="normaltextrun"/>
                <w:rFonts w:asciiTheme="minorHAnsi" w:hAnsiTheme="minorHAnsi" w:cstheme="minorBidi"/>
                <w:b/>
                <w:bCs/>
                <w:sz w:val="18"/>
                <w:szCs w:val="18"/>
                <w:lang w:val="en-CA"/>
              </w:rPr>
              <w:t xml:space="preserve">June 7, 2021 at </w:t>
            </w:r>
            <w:r w:rsidR="7CD103F7" w:rsidRPr="2615DCA7">
              <w:rPr>
                <w:rStyle w:val="normaltextrun"/>
                <w:rFonts w:asciiTheme="minorHAnsi" w:hAnsiTheme="minorHAnsi" w:cstheme="minorBidi"/>
                <w:b/>
                <w:bCs/>
                <w:sz w:val="18"/>
                <w:szCs w:val="18"/>
                <w:lang w:val="en-CA"/>
              </w:rPr>
              <w:t>4</w:t>
            </w:r>
            <w:r w:rsidRPr="2615DCA7">
              <w:rPr>
                <w:rStyle w:val="normaltextrun"/>
                <w:rFonts w:asciiTheme="minorHAnsi" w:hAnsiTheme="minorHAnsi" w:cstheme="minorBidi"/>
                <w:b/>
                <w:bCs/>
                <w:sz w:val="18"/>
                <w:szCs w:val="18"/>
                <w:lang w:val="en-CA"/>
              </w:rPr>
              <w:t>pm </w:t>
            </w:r>
            <w:r w:rsidRPr="2615DCA7">
              <w:rPr>
                <w:rStyle w:val="normaltextrun"/>
                <w:rFonts w:asciiTheme="minorHAnsi" w:hAnsiTheme="minorHAnsi" w:cstheme="minorBidi"/>
                <w:sz w:val="18"/>
                <w:szCs w:val="18"/>
                <w:lang w:val="en-CA"/>
              </w:rPr>
              <w:t>(with a project start date no earlier than June 28, 2021)</w:t>
            </w:r>
          </w:p>
          <w:p w14:paraId="70C5CCBA" w14:textId="4F0F6956" w:rsidR="00992CEF" w:rsidRPr="00BA2346" w:rsidRDefault="00992CEF" w:rsidP="2615DCA7">
            <w:pPr>
              <w:ind w:right="360"/>
              <w:jc w:val="center"/>
              <w:rPr>
                <w:rStyle w:val="normaltextrun"/>
                <w:rFonts w:asciiTheme="minorHAnsi" w:hAnsiTheme="minorHAnsi" w:cstheme="minorBidi"/>
                <w:sz w:val="18"/>
                <w:szCs w:val="18"/>
                <w:lang w:val="en-CA"/>
              </w:rPr>
            </w:pPr>
          </w:p>
        </w:tc>
      </w:tr>
      <w:tr w:rsidR="00992CEF" w:rsidRPr="00BA2346" w14:paraId="4553000D" w14:textId="77777777" w:rsidTr="2615DCA7">
        <w:tc>
          <w:tcPr>
            <w:tcW w:w="4981" w:type="dxa"/>
            <w:tcBorders>
              <w:top w:val="nil"/>
              <w:bottom w:val="nil"/>
              <w:right w:val="nil"/>
            </w:tcBorders>
          </w:tcPr>
          <w:p w14:paraId="50AD909C" w14:textId="77777777" w:rsidR="00992CEF" w:rsidRPr="00BA2346" w:rsidRDefault="00992CEF" w:rsidP="006411B3">
            <w:pPr>
              <w:ind w:right="-144"/>
              <w:rPr>
                <w:rFonts w:asciiTheme="minorHAnsi" w:hAnsiTheme="minorHAnsi" w:cstheme="minorHAnsi"/>
              </w:rPr>
            </w:pPr>
            <w:r w:rsidRPr="00BA2346">
              <w:rPr>
                <w:rFonts w:cstheme="minorHAnsi"/>
                <w:noProof/>
                <w:color w:val="2B579A"/>
                <w:shd w:val="clear" w:color="auto" w:fill="E6E6E6"/>
              </w:rPr>
              <mc:AlternateContent>
                <mc:Choice Requires="wps">
                  <w:drawing>
                    <wp:anchor distT="45720" distB="45720" distL="114300" distR="114300" simplePos="0" relativeHeight="251666432" behindDoc="0" locked="0" layoutInCell="1" allowOverlap="1" wp14:anchorId="588537F7" wp14:editId="09C0DBB8">
                      <wp:simplePos x="0" y="0"/>
                      <wp:positionH relativeFrom="column">
                        <wp:align>center</wp:align>
                      </wp:positionH>
                      <wp:positionV relativeFrom="paragraph">
                        <wp:posOffset>182880</wp:posOffset>
                      </wp:positionV>
                      <wp:extent cx="2619375" cy="38608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86080"/>
                              </a:xfrm>
                              <a:prstGeom prst="rect">
                                <a:avLst/>
                              </a:prstGeom>
                              <a:solidFill>
                                <a:srgbClr val="FFFFFF"/>
                              </a:solidFill>
                              <a:ln w="9525">
                                <a:solidFill>
                                  <a:srgbClr val="000000"/>
                                </a:solidFill>
                                <a:miter lim="800000"/>
                                <a:headEnd/>
                                <a:tailEnd/>
                              </a:ln>
                            </wps:spPr>
                            <wps:txbx>
                              <w:txbxContent>
                                <w:p w14:paraId="5C6323D1" w14:textId="77777777" w:rsidR="00992CEF" w:rsidRDefault="00992CEF" w:rsidP="00992CEF">
                                  <w:r w:rsidRPr="00FF2A11">
                                    <w:rPr>
                                      <w:rFonts w:cstheme="minorHAnsi"/>
                                    </w:rPr>
                                    <w:t>From (day/month/year):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8537F7" id="_x0000_s1027" type="#_x0000_t202" style="position:absolute;margin-left:0;margin-top:14.4pt;width:206.25pt;height:30.4pt;z-index:25166643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voJgIAAEs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">
                      <v:textbox style="mso-fit-shape-to-text:t">
                        <w:txbxContent>
                          <w:p w14:paraId="5C6323D1" w14:textId="77777777" w:rsidR="00992CEF" w:rsidRDefault="00992CEF" w:rsidP="00992CEF">
                            <w:r w:rsidRPr="00FF2A11">
                              <w:rPr>
                                <w:rFonts w:cstheme="minorHAnsi"/>
                              </w:rPr>
                              <w:t>From (day/month/year):</w:t>
                            </w:r>
                          </w:p>
                        </w:txbxContent>
                      </v:textbox>
                      <w10:wrap type="square"/>
                    </v:shape>
                  </w:pict>
                </mc:Fallback>
              </mc:AlternateContent>
            </w:r>
          </w:p>
        </w:tc>
        <w:tc>
          <w:tcPr>
            <w:tcW w:w="4981" w:type="dxa"/>
            <w:tcBorders>
              <w:top w:val="nil"/>
              <w:left w:val="nil"/>
              <w:bottom w:val="nil"/>
            </w:tcBorders>
          </w:tcPr>
          <w:p w14:paraId="2D9196CD" w14:textId="77777777" w:rsidR="00992CEF" w:rsidRPr="00BA2346" w:rsidRDefault="00992CEF" w:rsidP="006411B3">
            <w:pPr>
              <w:ind w:right="-144"/>
              <w:rPr>
                <w:rFonts w:asciiTheme="minorHAnsi" w:hAnsiTheme="minorHAnsi" w:cstheme="minorHAnsi"/>
              </w:rPr>
            </w:pPr>
            <w:r w:rsidRPr="00BA2346">
              <w:rPr>
                <w:rFonts w:cstheme="minorHAnsi"/>
                <w:noProof/>
                <w:color w:val="2B579A"/>
                <w:shd w:val="clear" w:color="auto" w:fill="E6E6E6"/>
              </w:rPr>
              <mc:AlternateContent>
                <mc:Choice Requires="wps">
                  <w:drawing>
                    <wp:anchor distT="45720" distB="45720" distL="114300" distR="114300" simplePos="0" relativeHeight="251667456" behindDoc="0" locked="0" layoutInCell="1" allowOverlap="1" wp14:anchorId="46B9E547" wp14:editId="5C6E5C46">
                      <wp:simplePos x="0" y="0"/>
                      <wp:positionH relativeFrom="column">
                        <wp:align>center</wp:align>
                      </wp:positionH>
                      <wp:positionV relativeFrom="paragraph">
                        <wp:posOffset>182880</wp:posOffset>
                      </wp:positionV>
                      <wp:extent cx="2360930" cy="3714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1475"/>
                              </a:xfrm>
                              <a:prstGeom prst="rect">
                                <a:avLst/>
                              </a:prstGeom>
                              <a:solidFill>
                                <a:srgbClr val="FFFFFF"/>
                              </a:solidFill>
                              <a:ln w="9525">
                                <a:solidFill>
                                  <a:srgbClr val="000000"/>
                                </a:solidFill>
                                <a:miter lim="800000"/>
                                <a:headEnd/>
                                <a:tailEnd/>
                              </a:ln>
                            </wps:spPr>
                            <wps:txbx>
                              <w:txbxContent>
                                <w:p w14:paraId="60482ABE" w14:textId="77777777" w:rsidR="00992CEF" w:rsidRDefault="00992CEF" w:rsidP="00992CEF">
                                  <w:pPr>
                                    <w:ind w:right="-144"/>
                                    <w:rPr>
                                      <w:rFonts w:cstheme="minorHAnsi"/>
                                    </w:rPr>
                                  </w:pPr>
                                  <w:r w:rsidRPr="00FF2A11">
                                    <w:rPr>
                                      <w:rFonts w:cstheme="minorHAnsi"/>
                                    </w:rPr>
                                    <w:t>To (day/month/year)</w:t>
                                  </w:r>
                                  <w:r>
                                    <w:rPr>
                                      <w:rFonts w:cstheme="minorHAnsi"/>
                                    </w:rPr>
                                    <w:t>:</w:t>
                                  </w:r>
                                </w:p>
                                <w:p w14:paraId="4B9CB6A8" w14:textId="77777777" w:rsidR="00992CEF" w:rsidRDefault="00992CEF" w:rsidP="00992CE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B9E547" id="_x0000_s1028" type="#_x0000_t202" style="position:absolute;margin-left:0;margin-top:14.4pt;width:185.9pt;height:29.25pt;z-index:251667456;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">
                      <v:textbox>
                        <w:txbxContent>
                          <w:p w14:paraId="60482ABE" w14:textId="77777777" w:rsidR="00992CEF" w:rsidRDefault="00992CEF" w:rsidP="00992CEF">
                            <w:pPr>
                              <w:ind w:right="-144"/>
                              <w:rPr>
                                <w:rFonts w:cstheme="minorHAnsi"/>
                              </w:rPr>
                            </w:pPr>
                            <w:r w:rsidRPr="00FF2A11">
                              <w:rPr>
                                <w:rFonts w:cstheme="minorHAnsi"/>
                              </w:rPr>
                              <w:t>To (day/month/year)</w:t>
                            </w:r>
                            <w:r>
                              <w:rPr>
                                <w:rFonts w:cstheme="minorHAnsi"/>
                              </w:rPr>
                              <w:t>:</w:t>
                            </w:r>
                          </w:p>
                          <w:p w14:paraId="4B9CB6A8" w14:textId="77777777" w:rsidR="00992CEF" w:rsidRDefault="00992CEF" w:rsidP="00992CEF"/>
                        </w:txbxContent>
                      </v:textbox>
                      <w10:wrap type="square"/>
                    </v:shape>
                  </w:pict>
                </mc:Fallback>
              </mc:AlternateContent>
            </w:r>
          </w:p>
        </w:tc>
      </w:tr>
      <w:tr w:rsidR="00992CEF" w:rsidRPr="00BA2346" w14:paraId="7BCB1129" w14:textId="77777777" w:rsidTr="2615DCA7">
        <w:tc>
          <w:tcPr>
            <w:tcW w:w="9962" w:type="dxa"/>
            <w:gridSpan w:val="2"/>
            <w:tcBorders>
              <w:top w:val="nil"/>
              <w:bottom w:val="single" w:sz="4" w:space="0" w:color="auto"/>
            </w:tcBorders>
          </w:tcPr>
          <w:p w14:paraId="1C35DACD" w14:textId="77777777" w:rsidR="00992CEF" w:rsidRDefault="00992CEF" w:rsidP="006411B3">
            <w:pPr>
              <w:ind w:right="-144"/>
              <w:rPr>
                <w:rFonts w:asciiTheme="minorHAnsi" w:hAnsiTheme="minorHAnsi" w:cstheme="minorHAnsi"/>
              </w:rPr>
            </w:pPr>
            <w:r w:rsidRPr="00BA2346">
              <w:rPr>
                <w:rFonts w:ascii="MS Mincho" w:eastAsia="MS Mincho" w:hAnsi="MS Mincho" w:cs="MS Mincho"/>
              </w:rPr>
              <w:t>☐</w:t>
            </w:r>
            <w:r w:rsidRPr="00BA2346">
              <w:rPr>
                <w:rFonts w:asciiTheme="minorHAnsi" w:hAnsiTheme="minorHAnsi" w:cstheme="minorHAnsi"/>
              </w:rPr>
              <w:t xml:space="preserve"> Project dates confirmed by the Shenkman Arts Centre</w:t>
            </w:r>
          </w:p>
          <w:p w14:paraId="19E2E1AE" w14:textId="77777777" w:rsidR="00B64B0D" w:rsidRDefault="00B64B0D" w:rsidP="006411B3">
            <w:pPr>
              <w:ind w:right="-144"/>
              <w:rPr>
                <w:rFonts w:asciiTheme="minorHAnsi" w:hAnsiTheme="minorHAnsi" w:cstheme="minorHAnsi"/>
              </w:rPr>
            </w:pPr>
          </w:p>
          <w:p w14:paraId="6F5340E7" w14:textId="77777777" w:rsidR="00B64B0D" w:rsidRDefault="00B64B0D" w:rsidP="006411B3">
            <w:pPr>
              <w:ind w:right="-144"/>
              <w:rPr>
                <w:rFonts w:cstheme="minorHAnsi"/>
              </w:rPr>
            </w:pPr>
          </w:p>
          <w:p w14:paraId="2B7D7C4A" w14:textId="77777777" w:rsidR="00B64B0D" w:rsidRDefault="00B64B0D" w:rsidP="006411B3">
            <w:pPr>
              <w:ind w:right="-144"/>
              <w:rPr>
                <w:rFonts w:cstheme="minorHAnsi"/>
              </w:rPr>
            </w:pPr>
          </w:p>
          <w:p w14:paraId="5917A969" w14:textId="67EDDE7E" w:rsidR="00992CEF" w:rsidRPr="00BA2346" w:rsidRDefault="00992CEF" w:rsidP="006411B3">
            <w:pPr>
              <w:ind w:right="-144"/>
              <w:rPr>
                <w:rFonts w:asciiTheme="minorHAnsi" w:hAnsiTheme="minorHAnsi" w:cstheme="minorHAnsi"/>
              </w:rPr>
            </w:pPr>
            <w:r w:rsidRPr="00BA2346">
              <w:rPr>
                <w:rFonts w:asciiTheme="minorHAnsi" w:hAnsiTheme="minorHAnsi" w:cstheme="minorHAnsi"/>
              </w:rPr>
              <w:br/>
            </w:r>
          </w:p>
        </w:tc>
      </w:tr>
      <w:tr w:rsidR="00992CEF" w:rsidRPr="00BA2346" w14:paraId="12EE1886" w14:textId="77777777" w:rsidTr="2615DCA7">
        <w:tc>
          <w:tcPr>
            <w:tcW w:w="9962" w:type="dxa"/>
            <w:gridSpan w:val="2"/>
            <w:tcBorders>
              <w:bottom w:val="nil"/>
            </w:tcBorders>
          </w:tcPr>
          <w:p w14:paraId="5C682246" w14:textId="4693F83F" w:rsidR="00992CEF" w:rsidRPr="00BA2346" w:rsidRDefault="00992CEF" w:rsidP="66FFBA7D">
            <w:pPr>
              <w:ind w:right="-144"/>
              <w:rPr>
                <w:rFonts w:asciiTheme="minorHAnsi" w:hAnsiTheme="minorHAnsi" w:cstheme="minorBidi"/>
                <w:i/>
                <w:iCs/>
              </w:rPr>
            </w:pPr>
            <w:r w:rsidRPr="66FFBA7D">
              <w:rPr>
                <w:rFonts w:asciiTheme="minorHAnsi" w:hAnsiTheme="minorHAnsi" w:cstheme="minorBidi"/>
              </w:rPr>
              <w:lastRenderedPageBreak/>
              <w:t xml:space="preserve">Space(s) where project activities will be held </w:t>
            </w:r>
            <w:r w:rsidRPr="66FFBA7D">
              <w:rPr>
                <w:rFonts w:asciiTheme="minorHAnsi" w:hAnsiTheme="minorHAnsi" w:cstheme="minorBidi"/>
                <w:i/>
                <w:iCs/>
              </w:rPr>
              <w:t>(select all that apply):</w:t>
            </w:r>
          </w:p>
          <w:p w14:paraId="385E40F0" w14:textId="059D1AD3" w:rsidR="00992CEF" w:rsidRPr="00BA2346" w:rsidRDefault="00992CEF" w:rsidP="66FFBA7D">
            <w:pPr>
              <w:ind w:right="-144"/>
              <w:rPr>
                <w:rFonts w:asciiTheme="minorHAnsi" w:hAnsiTheme="minorHAnsi" w:cstheme="minorBidi"/>
                <w:i/>
                <w:iCs/>
              </w:rPr>
            </w:pPr>
          </w:p>
        </w:tc>
      </w:tr>
      <w:tr w:rsidR="00992CEF" w:rsidRPr="00BA2346" w14:paraId="07A8B07A" w14:textId="77777777" w:rsidTr="2615DCA7">
        <w:tc>
          <w:tcPr>
            <w:tcW w:w="4981" w:type="dxa"/>
            <w:tcBorders>
              <w:top w:val="nil"/>
              <w:bottom w:val="nil"/>
              <w:right w:val="nil"/>
            </w:tcBorders>
          </w:tcPr>
          <w:p w14:paraId="532F7E48" w14:textId="6F585323" w:rsidR="00992CEF" w:rsidRPr="00BA2346" w:rsidRDefault="00992CEF" w:rsidP="2615DCA7">
            <w:pPr>
              <w:rPr>
                <w:rFonts w:asciiTheme="minorHAnsi" w:eastAsiaTheme="minorEastAsia" w:hAnsiTheme="minorHAnsi" w:cstheme="minorBidi"/>
              </w:rPr>
            </w:pPr>
          </w:p>
          <w:p w14:paraId="58B55D03" w14:textId="56C06010" w:rsidR="00992CEF" w:rsidRPr="00BA2346" w:rsidRDefault="006941F6" w:rsidP="006411B3">
            <w:pPr>
              <w:rPr>
                <w:rFonts w:asciiTheme="minorHAnsi" w:eastAsiaTheme="minorEastAsia" w:hAnsiTheme="minorHAnsi" w:cstheme="minorHAnsi"/>
                <w:szCs w:val="22"/>
              </w:rPr>
            </w:pPr>
            <w:sdt>
              <w:sdtPr>
                <w:rPr>
                  <w:rFonts w:eastAsiaTheme="minorEastAsia" w:cstheme="minorHAnsi"/>
                  <w:color w:val="2B579A"/>
                  <w:shd w:val="clear" w:color="auto" w:fill="E6E6E6"/>
                </w:rPr>
                <w:id w:val="-925652882"/>
                <w14:checkbox>
                  <w14:checked w14:val="0"/>
                  <w14:checkedState w14:val="2612" w14:font="MS Gothic"/>
                  <w14:uncheckedState w14:val="2610" w14:font="MS Gothic"/>
                </w14:checkbox>
              </w:sdtPr>
              <w:sdtEndPr/>
              <w:sdtContent>
                <w:r w:rsidR="00992CEF" w:rsidRPr="00BA2346">
                  <w:rPr>
                    <w:rFonts w:ascii="MS Mincho" w:eastAsia="MS Mincho" w:hAnsi="MS Mincho" w:cs="MS Mincho"/>
                    <w:szCs w:val="22"/>
                  </w:rPr>
                  <w:t>☐</w:t>
                </w:r>
              </w:sdtContent>
            </w:sdt>
            <w:r w:rsidR="00992CEF" w:rsidRPr="00BA2346">
              <w:rPr>
                <w:rFonts w:asciiTheme="minorHAnsi" w:eastAsiaTheme="minorEastAsia" w:hAnsiTheme="minorHAnsi" w:cstheme="minorHAnsi"/>
                <w:szCs w:val="22"/>
              </w:rPr>
              <w:t xml:space="preserve"> </w:t>
            </w:r>
            <w:proofErr w:type="spellStart"/>
            <w:r w:rsidR="00992CEF" w:rsidRPr="00BA2346">
              <w:rPr>
                <w:rFonts w:asciiTheme="minorHAnsi" w:eastAsiaTheme="minorEastAsia" w:hAnsiTheme="minorHAnsi" w:cstheme="minorHAnsi"/>
                <w:szCs w:val="22"/>
              </w:rPr>
              <w:t>Richcraft</w:t>
            </w:r>
            <w:proofErr w:type="spellEnd"/>
            <w:r w:rsidR="00992CEF" w:rsidRPr="00BA2346">
              <w:rPr>
                <w:rFonts w:asciiTheme="minorHAnsi" w:eastAsiaTheme="minorEastAsia" w:hAnsiTheme="minorHAnsi" w:cstheme="minorHAnsi"/>
                <w:szCs w:val="22"/>
              </w:rPr>
              <w:t xml:space="preserve"> Theatre (black box theatre)</w:t>
            </w:r>
          </w:p>
          <w:p w14:paraId="40BE2750" w14:textId="77777777" w:rsidR="00992CEF" w:rsidRPr="00BA2346" w:rsidRDefault="006941F6" w:rsidP="006411B3">
            <w:pPr>
              <w:rPr>
                <w:rFonts w:asciiTheme="minorHAnsi" w:eastAsiaTheme="minorEastAsia" w:hAnsiTheme="minorHAnsi" w:cstheme="minorHAnsi"/>
                <w:szCs w:val="22"/>
              </w:rPr>
            </w:pPr>
            <w:sdt>
              <w:sdtPr>
                <w:rPr>
                  <w:rFonts w:eastAsiaTheme="minorEastAsia" w:cstheme="minorHAnsi"/>
                  <w:color w:val="2B579A"/>
                  <w:shd w:val="clear" w:color="auto" w:fill="E6E6E6"/>
                </w:rPr>
                <w:id w:val="72709081"/>
                <w14:checkbox>
                  <w14:checked w14:val="0"/>
                  <w14:checkedState w14:val="2612" w14:font="MS Gothic"/>
                  <w14:uncheckedState w14:val="2610" w14:font="MS Gothic"/>
                </w14:checkbox>
              </w:sdtPr>
              <w:sdtEndPr/>
              <w:sdtContent>
                <w:r w:rsidR="00992CEF" w:rsidRPr="00BA2346">
                  <w:rPr>
                    <w:rFonts w:ascii="MS Mincho" w:eastAsia="MS Mincho" w:hAnsi="MS Mincho" w:cs="MS Mincho"/>
                    <w:szCs w:val="22"/>
                  </w:rPr>
                  <w:t>☐</w:t>
                </w:r>
              </w:sdtContent>
            </w:sdt>
            <w:r w:rsidR="00992CEF" w:rsidRPr="00BA2346">
              <w:rPr>
                <w:rFonts w:asciiTheme="minorHAnsi" w:eastAsiaTheme="minorEastAsia" w:hAnsiTheme="minorHAnsi" w:cstheme="minorHAnsi"/>
                <w:szCs w:val="22"/>
              </w:rPr>
              <w:t xml:space="preserve"> Harold Shenkman Hall (500 seat auditorium)</w:t>
            </w:r>
          </w:p>
        </w:tc>
        <w:tc>
          <w:tcPr>
            <w:tcW w:w="4981" w:type="dxa"/>
            <w:tcBorders>
              <w:top w:val="nil"/>
              <w:left w:val="nil"/>
              <w:bottom w:val="nil"/>
            </w:tcBorders>
          </w:tcPr>
          <w:p w14:paraId="59F6FF21" w14:textId="77777777" w:rsidR="00992CEF" w:rsidRPr="00BA2346" w:rsidRDefault="006941F6" w:rsidP="006411B3">
            <w:pPr>
              <w:rPr>
                <w:rFonts w:asciiTheme="minorHAnsi" w:eastAsiaTheme="minorEastAsia" w:hAnsiTheme="minorHAnsi" w:cstheme="minorHAnsi"/>
                <w:szCs w:val="22"/>
              </w:rPr>
            </w:pPr>
            <w:sdt>
              <w:sdtPr>
                <w:rPr>
                  <w:rFonts w:eastAsiaTheme="minorEastAsia" w:cstheme="minorHAnsi"/>
                  <w:color w:val="2B579A"/>
                  <w:shd w:val="clear" w:color="auto" w:fill="E6E6E6"/>
                </w:rPr>
                <w:id w:val="838667566"/>
                <w14:checkbox>
                  <w14:checked w14:val="0"/>
                  <w14:checkedState w14:val="2612" w14:font="MS Gothic"/>
                  <w14:uncheckedState w14:val="2610" w14:font="MS Gothic"/>
                </w14:checkbox>
              </w:sdtPr>
              <w:sdtEndPr/>
              <w:sdtContent>
                <w:r w:rsidR="00992CEF" w:rsidRPr="00BA2346">
                  <w:rPr>
                    <w:rFonts w:ascii="MS Mincho" w:eastAsia="MS Mincho" w:hAnsi="MS Mincho" w:cs="MS Mincho"/>
                  </w:rPr>
                  <w:t>☐</w:t>
                </w:r>
              </w:sdtContent>
            </w:sdt>
            <w:r w:rsidR="00992CEF" w:rsidRPr="00BA2346">
              <w:rPr>
                <w:rFonts w:asciiTheme="minorHAnsi" w:eastAsiaTheme="minorEastAsia" w:hAnsiTheme="minorHAnsi" w:cstheme="minorHAnsi"/>
              </w:rPr>
              <w:t xml:space="preserve"> Ottawa Citizen Dance Studio</w:t>
            </w:r>
          </w:p>
          <w:p w14:paraId="73A6715F" w14:textId="77777777" w:rsidR="00992CEF" w:rsidRPr="00BA2346" w:rsidRDefault="006941F6" w:rsidP="006411B3">
            <w:pPr>
              <w:rPr>
                <w:rFonts w:asciiTheme="minorHAnsi" w:eastAsiaTheme="minorEastAsia" w:hAnsiTheme="minorHAnsi" w:cstheme="minorHAnsi"/>
                <w:szCs w:val="22"/>
              </w:rPr>
            </w:pPr>
            <w:sdt>
              <w:sdtPr>
                <w:rPr>
                  <w:rFonts w:eastAsiaTheme="minorEastAsia" w:cstheme="minorHAnsi"/>
                  <w:color w:val="2B579A"/>
                  <w:shd w:val="clear" w:color="auto" w:fill="E6E6E6"/>
                </w:rPr>
                <w:id w:val="1392774534"/>
                <w14:checkbox>
                  <w14:checked w14:val="0"/>
                  <w14:checkedState w14:val="2612" w14:font="MS Gothic"/>
                  <w14:uncheckedState w14:val="2610" w14:font="MS Gothic"/>
                </w14:checkbox>
              </w:sdtPr>
              <w:sdtEndPr/>
              <w:sdtContent>
                <w:r w:rsidR="00992CEF" w:rsidRPr="00BA2346">
                  <w:rPr>
                    <w:rFonts w:ascii="MS Mincho" w:eastAsia="MS Mincho" w:hAnsi="MS Mincho" w:cs="MS Mincho"/>
                  </w:rPr>
                  <w:t>☐</w:t>
                </w:r>
              </w:sdtContent>
            </w:sdt>
            <w:r w:rsidR="00992CEF" w:rsidRPr="00BA2346">
              <w:rPr>
                <w:rFonts w:asciiTheme="minorHAnsi" w:eastAsiaTheme="minorEastAsia" w:hAnsiTheme="minorHAnsi" w:cstheme="minorHAnsi"/>
              </w:rPr>
              <w:t xml:space="preserve"> Emmy and Victor </w:t>
            </w:r>
            <w:proofErr w:type="spellStart"/>
            <w:r w:rsidR="00992CEF" w:rsidRPr="00BA2346">
              <w:rPr>
                <w:rFonts w:asciiTheme="minorHAnsi" w:eastAsiaTheme="minorEastAsia" w:hAnsiTheme="minorHAnsi" w:cstheme="minorHAnsi"/>
              </w:rPr>
              <w:t>Abboud</w:t>
            </w:r>
            <w:proofErr w:type="spellEnd"/>
            <w:r w:rsidR="00992CEF" w:rsidRPr="00BA2346">
              <w:rPr>
                <w:rFonts w:asciiTheme="minorHAnsi" w:eastAsiaTheme="minorEastAsia" w:hAnsiTheme="minorHAnsi" w:cstheme="minorHAnsi"/>
              </w:rPr>
              <w:t xml:space="preserve"> Music Studio</w:t>
            </w:r>
          </w:p>
          <w:p w14:paraId="5358484A" w14:textId="77777777" w:rsidR="00992CEF" w:rsidRPr="00BA2346" w:rsidRDefault="006941F6" w:rsidP="006411B3">
            <w:pPr>
              <w:rPr>
                <w:rFonts w:asciiTheme="minorHAnsi" w:eastAsiaTheme="minorEastAsia" w:hAnsiTheme="minorHAnsi" w:cstheme="minorHAnsi"/>
                <w:szCs w:val="22"/>
              </w:rPr>
            </w:pPr>
            <w:sdt>
              <w:sdtPr>
                <w:rPr>
                  <w:rFonts w:eastAsiaTheme="minorEastAsia" w:cstheme="minorHAnsi"/>
                  <w:color w:val="2B579A"/>
                  <w:shd w:val="clear" w:color="auto" w:fill="E6E6E6"/>
                </w:rPr>
                <w:id w:val="-1952397173"/>
                <w14:checkbox>
                  <w14:checked w14:val="0"/>
                  <w14:checkedState w14:val="2612" w14:font="MS Gothic"/>
                  <w14:uncheckedState w14:val="2610" w14:font="MS Gothic"/>
                </w14:checkbox>
              </w:sdtPr>
              <w:sdtEndPr/>
              <w:sdtContent>
                <w:r w:rsidR="00992CEF" w:rsidRPr="00BA2346">
                  <w:rPr>
                    <w:rFonts w:ascii="MS Mincho" w:eastAsia="MS Mincho" w:hAnsi="MS Mincho" w:cs="MS Mincho"/>
                  </w:rPr>
                  <w:t>☐</w:t>
                </w:r>
              </w:sdtContent>
            </w:sdt>
            <w:r w:rsidR="00992CEF" w:rsidRPr="00BA2346">
              <w:rPr>
                <w:rFonts w:asciiTheme="minorHAnsi" w:eastAsiaTheme="minorEastAsia" w:hAnsiTheme="minorHAnsi" w:cstheme="minorHAnsi"/>
              </w:rPr>
              <w:t xml:space="preserve"> Agora Minto-Orléans Outdoor Plaza</w:t>
            </w:r>
          </w:p>
          <w:p w14:paraId="7CDA259B" w14:textId="77777777" w:rsidR="00992CEF" w:rsidRPr="00BA2346" w:rsidRDefault="006941F6" w:rsidP="006411B3">
            <w:pPr>
              <w:rPr>
                <w:rFonts w:asciiTheme="minorHAnsi" w:eastAsiaTheme="minorEastAsia" w:hAnsiTheme="minorHAnsi" w:cstheme="minorHAnsi"/>
              </w:rPr>
            </w:pPr>
            <w:sdt>
              <w:sdtPr>
                <w:rPr>
                  <w:rFonts w:eastAsiaTheme="minorEastAsia" w:cstheme="minorHAnsi"/>
                  <w:color w:val="2B579A"/>
                  <w:shd w:val="clear" w:color="auto" w:fill="E6E6E6"/>
                </w:rPr>
                <w:id w:val="1468937508"/>
                <w14:checkbox>
                  <w14:checked w14:val="0"/>
                  <w14:checkedState w14:val="2612" w14:font="MS Gothic"/>
                  <w14:uncheckedState w14:val="2610" w14:font="MS Gothic"/>
                </w14:checkbox>
              </w:sdtPr>
              <w:sdtEndPr/>
              <w:sdtContent>
                <w:r w:rsidR="00992CEF" w:rsidRPr="00BA2346">
                  <w:rPr>
                    <w:rFonts w:ascii="MS Mincho" w:eastAsia="MS Mincho" w:hAnsi="MS Mincho" w:cs="MS Mincho"/>
                  </w:rPr>
                  <w:t>☐</w:t>
                </w:r>
              </w:sdtContent>
            </w:sdt>
            <w:r w:rsidR="00992CEF" w:rsidRPr="00BA2346">
              <w:rPr>
                <w:rFonts w:asciiTheme="minorHAnsi" w:eastAsiaTheme="minorEastAsia" w:hAnsiTheme="minorHAnsi" w:cstheme="minorHAnsi"/>
              </w:rPr>
              <w:t xml:space="preserve"> Other space(s) within the Shenkman Arts Centre </w:t>
            </w:r>
            <w:r w:rsidR="00992CEF" w:rsidRPr="00BA2346">
              <w:rPr>
                <w:rFonts w:asciiTheme="minorHAnsi" w:eastAsiaTheme="minorEastAsia" w:hAnsiTheme="minorHAnsi" w:cstheme="minorHAnsi"/>
                <w:i/>
                <w:iCs/>
              </w:rPr>
              <w:t>(please specify)</w:t>
            </w:r>
            <w:r w:rsidR="00992CEF" w:rsidRPr="00BA2346">
              <w:rPr>
                <w:rFonts w:asciiTheme="minorHAnsi" w:eastAsiaTheme="minorEastAsia" w:hAnsiTheme="minorHAnsi" w:cstheme="minorHAnsi"/>
              </w:rPr>
              <w:t>:</w:t>
            </w:r>
          </w:p>
          <w:p w14:paraId="57E1ACA2" w14:textId="77777777" w:rsidR="00992CEF" w:rsidRPr="00BA2346" w:rsidRDefault="00992CEF" w:rsidP="006411B3">
            <w:pPr>
              <w:rPr>
                <w:rFonts w:asciiTheme="minorHAnsi" w:eastAsiaTheme="minorEastAsia" w:hAnsiTheme="minorHAnsi" w:cstheme="minorHAnsi"/>
              </w:rPr>
            </w:pPr>
          </w:p>
        </w:tc>
      </w:tr>
      <w:tr w:rsidR="00992CEF" w:rsidRPr="00BA2346" w14:paraId="0F7848AA" w14:textId="77777777" w:rsidTr="2615DCA7">
        <w:tc>
          <w:tcPr>
            <w:tcW w:w="9962" w:type="dxa"/>
            <w:gridSpan w:val="2"/>
            <w:tcBorders>
              <w:top w:val="nil"/>
              <w:bottom w:val="single" w:sz="4" w:space="0" w:color="auto"/>
            </w:tcBorders>
          </w:tcPr>
          <w:p w14:paraId="6D86E1D4" w14:textId="77777777" w:rsidR="00992CEF" w:rsidRPr="00BA2346" w:rsidRDefault="006941F6" w:rsidP="006411B3">
            <w:pPr>
              <w:rPr>
                <w:rFonts w:asciiTheme="minorHAnsi" w:eastAsiaTheme="minorEastAsia" w:hAnsiTheme="minorHAnsi" w:cstheme="minorHAnsi"/>
              </w:rPr>
            </w:pPr>
            <w:sdt>
              <w:sdtPr>
                <w:rPr>
                  <w:rFonts w:eastAsiaTheme="minorEastAsia" w:cstheme="minorHAnsi"/>
                  <w:color w:val="2B579A"/>
                  <w:shd w:val="clear" w:color="auto" w:fill="E6E6E6"/>
                </w:rPr>
                <w:id w:val="-1720128496"/>
                <w14:checkbox>
                  <w14:checked w14:val="0"/>
                  <w14:checkedState w14:val="2612" w14:font="MS Gothic"/>
                  <w14:uncheckedState w14:val="2610" w14:font="MS Gothic"/>
                </w14:checkbox>
              </w:sdtPr>
              <w:sdtEndPr/>
              <w:sdtContent>
                <w:r w:rsidR="00992CEF" w:rsidRPr="00BA2346">
                  <w:rPr>
                    <w:rFonts w:ascii="MS Mincho" w:eastAsia="MS Mincho" w:hAnsi="MS Mincho" w:cs="MS Mincho"/>
                  </w:rPr>
                  <w:t>☐</w:t>
                </w:r>
              </w:sdtContent>
            </w:sdt>
            <w:r w:rsidR="00992CEF" w:rsidRPr="00BA2346">
              <w:rPr>
                <w:rFonts w:asciiTheme="minorHAnsi" w:eastAsiaTheme="minorEastAsia" w:hAnsiTheme="minorHAnsi" w:cstheme="minorHAnsi"/>
              </w:rPr>
              <w:t xml:space="preserve"> Use of space(s) confirmed by the Shenkman Arts Centre </w:t>
            </w:r>
          </w:p>
          <w:p w14:paraId="6A9273FB" w14:textId="77777777" w:rsidR="00992CEF" w:rsidRPr="00BA2346" w:rsidRDefault="00992CEF" w:rsidP="006411B3">
            <w:pPr>
              <w:rPr>
                <w:rFonts w:asciiTheme="minorHAnsi" w:hAnsiTheme="minorHAnsi" w:cstheme="minorHAnsi"/>
              </w:rPr>
            </w:pPr>
            <w:r w:rsidRPr="00BA2346">
              <w:rPr>
                <w:rFonts w:ascii="MS Mincho" w:eastAsia="MS Mincho" w:hAnsi="MS Mincho" w:cs="MS Mincho"/>
              </w:rPr>
              <w:t>☐</w:t>
            </w:r>
            <w:r w:rsidRPr="00BA2346">
              <w:rPr>
                <w:rFonts w:asciiTheme="minorHAnsi" w:hAnsiTheme="minorHAnsi" w:cstheme="minorHAnsi"/>
              </w:rPr>
              <w:t xml:space="preserve"> Attach the confirmation of Booking at the Shenkman Arts Centre</w:t>
            </w:r>
          </w:p>
        </w:tc>
      </w:tr>
    </w:tbl>
    <w:p w14:paraId="14886B7D" w14:textId="77777777" w:rsidR="00992CEF" w:rsidRPr="00BA2346" w:rsidRDefault="00992CEF" w:rsidP="00992CEF">
      <w:pPr>
        <w:ind w:right="360"/>
        <w:rPr>
          <w:rFonts w:cstheme="minorHAnsi"/>
          <w:i/>
          <w:iCs/>
        </w:rPr>
      </w:pPr>
    </w:p>
    <w:tbl>
      <w:tblPr>
        <w:tblStyle w:val="TableGrid"/>
        <w:tblW w:w="0" w:type="auto"/>
        <w:tblLook w:val="04A0" w:firstRow="1" w:lastRow="0" w:firstColumn="1" w:lastColumn="0" w:noHBand="0" w:noVBand="1"/>
      </w:tblPr>
      <w:tblGrid>
        <w:gridCol w:w="9962"/>
      </w:tblGrid>
      <w:tr w:rsidR="00992CEF" w:rsidRPr="00BA2346" w14:paraId="78F47040" w14:textId="77777777" w:rsidTr="006411B3">
        <w:trPr>
          <w:trHeight w:val="1830"/>
        </w:trPr>
        <w:tc>
          <w:tcPr>
            <w:tcW w:w="9962" w:type="dxa"/>
          </w:tcPr>
          <w:p w14:paraId="50906A0F" w14:textId="77777777" w:rsidR="00992CEF" w:rsidRPr="00BA2346" w:rsidRDefault="00992CEF" w:rsidP="006411B3">
            <w:pPr>
              <w:ind w:right="360"/>
              <w:rPr>
                <w:rFonts w:asciiTheme="minorHAnsi" w:hAnsiTheme="minorHAnsi" w:cstheme="minorHAnsi"/>
              </w:rPr>
            </w:pPr>
            <w:r w:rsidRPr="00BA2346">
              <w:rPr>
                <w:rFonts w:asciiTheme="minorHAnsi" w:hAnsiTheme="minorHAnsi" w:cstheme="minorHAnsi"/>
              </w:rPr>
              <w:t>Brief project description</w:t>
            </w:r>
            <w:r w:rsidRPr="00BA2346">
              <w:rPr>
                <w:rFonts w:asciiTheme="minorHAnsi" w:hAnsiTheme="minorHAnsi" w:cstheme="minorHAnsi"/>
                <w:i/>
                <w:iCs/>
              </w:rPr>
              <w:t xml:space="preserve"> (max. 200 words):</w:t>
            </w:r>
          </w:p>
          <w:p w14:paraId="4F419E82" w14:textId="77777777" w:rsidR="00992CEF" w:rsidRPr="00BA2346" w:rsidRDefault="00992CEF" w:rsidP="006411B3">
            <w:pPr>
              <w:ind w:right="360"/>
              <w:rPr>
                <w:rFonts w:asciiTheme="minorHAnsi" w:hAnsiTheme="minorHAnsi" w:cstheme="minorHAnsi"/>
                <w:i/>
                <w:iCs/>
              </w:rPr>
            </w:pPr>
          </w:p>
          <w:p w14:paraId="236AD1FF" w14:textId="77777777" w:rsidR="00992CEF" w:rsidRPr="00BA2346" w:rsidRDefault="00992CEF" w:rsidP="006411B3">
            <w:pPr>
              <w:ind w:right="360"/>
              <w:rPr>
                <w:rFonts w:asciiTheme="minorHAnsi" w:hAnsiTheme="minorHAnsi" w:cstheme="minorHAnsi"/>
                <w:i/>
                <w:iCs/>
              </w:rPr>
            </w:pPr>
          </w:p>
          <w:p w14:paraId="5406E546" w14:textId="77777777" w:rsidR="00992CEF" w:rsidRDefault="00992CEF" w:rsidP="006411B3">
            <w:pPr>
              <w:ind w:right="360"/>
              <w:rPr>
                <w:rFonts w:asciiTheme="minorHAnsi" w:hAnsiTheme="minorHAnsi" w:cstheme="minorHAnsi"/>
                <w:i/>
                <w:iCs/>
              </w:rPr>
            </w:pPr>
          </w:p>
          <w:p w14:paraId="27968CC4" w14:textId="77777777" w:rsidR="00992CEF" w:rsidRDefault="00992CEF" w:rsidP="006411B3">
            <w:pPr>
              <w:ind w:right="360"/>
              <w:rPr>
                <w:rFonts w:asciiTheme="minorHAnsi" w:hAnsiTheme="minorHAnsi" w:cstheme="minorHAnsi"/>
                <w:i/>
                <w:iCs/>
              </w:rPr>
            </w:pPr>
          </w:p>
          <w:p w14:paraId="55A308FA" w14:textId="77777777" w:rsidR="00992CEF" w:rsidRDefault="00992CEF" w:rsidP="006411B3">
            <w:pPr>
              <w:ind w:right="360"/>
              <w:rPr>
                <w:rFonts w:asciiTheme="minorHAnsi" w:hAnsiTheme="minorHAnsi" w:cstheme="minorHAnsi"/>
                <w:i/>
                <w:iCs/>
              </w:rPr>
            </w:pPr>
          </w:p>
          <w:p w14:paraId="6A9C4D7D" w14:textId="77777777" w:rsidR="00992CEF" w:rsidRDefault="00992CEF" w:rsidP="006411B3">
            <w:pPr>
              <w:ind w:right="360"/>
              <w:rPr>
                <w:rFonts w:asciiTheme="minorHAnsi" w:hAnsiTheme="minorHAnsi" w:cstheme="minorHAnsi"/>
                <w:i/>
                <w:iCs/>
              </w:rPr>
            </w:pPr>
          </w:p>
          <w:p w14:paraId="0955991E" w14:textId="77777777" w:rsidR="00992CEF" w:rsidRDefault="00992CEF" w:rsidP="006411B3">
            <w:pPr>
              <w:ind w:right="360"/>
              <w:rPr>
                <w:rFonts w:asciiTheme="minorHAnsi" w:hAnsiTheme="minorHAnsi" w:cstheme="minorHAnsi"/>
                <w:i/>
                <w:iCs/>
              </w:rPr>
            </w:pPr>
          </w:p>
          <w:p w14:paraId="33DFCC2C" w14:textId="77777777" w:rsidR="00992CEF" w:rsidRDefault="00992CEF" w:rsidP="006411B3">
            <w:pPr>
              <w:ind w:right="360"/>
              <w:rPr>
                <w:rFonts w:asciiTheme="minorHAnsi" w:hAnsiTheme="minorHAnsi" w:cstheme="minorHAnsi"/>
                <w:i/>
                <w:iCs/>
              </w:rPr>
            </w:pPr>
          </w:p>
          <w:p w14:paraId="2BA87746" w14:textId="77777777" w:rsidR="00992CEF" w:rsidRPr="00BA2346" w:rsidRDefault="00992CEF" w:rsidP="006411B3">
            <w:pPr>
              <w:ind w:right="360"/>
              <w:rPr>
                <w:rFonts w:asciiTheme="minorHAnsi" w:hAnsiTheme="minorHAnsi" w:cstheme="minorHAnsi"/>
                <w:i/>
                <w:iCs/>
              </w:rPr>
            </w:pPr>
          </w:p>
        </w:tc>
      </w:tr>
    </w:tbl>
    <w:p w14:paraId="47738BB0" w14:textId="4664B659" w:rsidR="00992CEF" w:rsidRPr="00BA2346" w:rsidRDefault="00992CEF" w:rsidP="66FFBA7D"/>
    <w:p w14:paraId="36C2C2E5" w14:textId="77777777" w:rsidR="00992CEF" w:rsidRPr="004911EB" w:rsidRDefault="00992CEF" w:rsidP="00992CEF">
      <w:pPr>
        <w:pStyle w:val="Footer"/>
        <w:spacing w:before="120" w:after="120"/>
        <w:rPr>
          <w:rFonts w:cstheme="minorHAnsi"/>
          <w:b/>
          <w:bCs/>
          <w:color w:val="1F3864" w:themeColor="accent1" w:themeShade="80"/>
          <w:sz w:val="24"/>
        </w:rPr>
      </w:pPr>
      <w:r w:rsidRPr="004911EB">
        <w:rPr>
          <w:rFonts w:cstheme="minorHAnsi"/>
          <w:b/>
          <w:bCs/>
          <w:color w:val="1F3864" w:themeColor="accent1" w:themeShade="80"/>
          <w:sz w:val="24"/>
        </w:rPr>
        <w:t>SECTION 3: APPLICATION QUESTIONS</w:t>
      </w:r>
    </w:p>
    <w:p w14:paraId="68BB8A81" w14:textId="24F4B225" w:rsidR="00992CEF" w:rsidRPr="00BA2346" w:rsidRDefault="00992CEF" w:rsidP="2615DCA7">
      <w:pPr>
        <w:pStyle w:val="Footer"/>
        <w:spacing w:before="120" w:after="120"/>
        <w:rPr>
          <w:i/>
          <w:iCs/>
        </w:rPr>
      </w:pPr>
      <w:r w:rsidRPr="2615DCA7">
        <w:rPr>
          <w:i/>
          <w:iCs/>
        </w:rPr>
        <w:t xml:space="preserve">Please answer all questions that are applicable and review the application guidelines to ensure that you have fully addressed the assessment criteria. </w:t>
      </w:r>
      <w:r w:rsidR="75A0D0B0" w:rsidRPr="2615DCA7">
        <w:rPr>
          <w:b/>
          <w:bCs/>
          <w:i/>
          <w:iCs/>
        </w:rPr>
        <w:t>Your responses to t</w:t>
      </w:r>
      <w:r w:rsidRPr="2615DCA7">
        <w:rPr>
          <w:b/>
          <w:bCs/>
          <w:i/>
          <w:iCs/>
        </w:rPr>
        <w:t>his section must be a MAXIMUM of five pages (12PT font)</w:t>
      </w:r>
      <w:r w:rsidRPr="2615DCA7">
        <w:rPr>
          <w:i/>
          <w:iCs/>
        </w:rPr>
        <w:t xml:space="preserve">. </w:t>
      </w:r>
    </w:p>
    <w:p w14:paraId="7DBD635B" w14:textId="77777777" w:rsidR="00992CEF" w:rsidRPr="004911EB" w:rsidRDefault="00992CEF" w:rsidP="00992CEF">
      <w:pPr>
        <w:pStyle w:val="ListParagraph"/>
        <w:numPr>
          <w:ilvl w:val="0"/>
          <w:numId w:val="44"/>
        </w:numPr>
        <w:rPr>
          <w:rFonts w:asciiTheme="minorHAnsi" w:eastAsia="Calibri" w:hAnsiTheme="minorHAnsi" w:cstheme="minorHAnsi"/>
          <w:color w:val="1F3864" w:themeColor="accent1" w:themeShade="80"/>
          <w:szCs w:val="22"/>
          <w:lang w:val="en-US"/>
        </w:rPr>
      </w:pPr>
      <w:r w:rsidRPr="00BA2346">
        <w:rPr>
          <w:rFonts w:asciiTheme="minorHAnsi" w:hAnsiTheme="minorHAnsi" w:cstheme="minorHAnsi"/>
          <w:b/>
          <w:bCs/>
        </w:rPr>
        <w:t>Who are you?</w:t>
      </w:r>
      <w:r w:rsidRPr="00BA2346">
        <w:rPr>
          <w:rFonts w:asciiTheme="minorHAnsi" w:hAnsiTheme="minorHAnsi" w:cstheme="minorHAnsi"/>
          <w:b/>
          <w:bCs/>
          <w:color w:val="1F3864" w:themeColor="accent1" w:themeShade="80"/>
        </w:rPr>
        <w:t xml:space="preserve"> </w:t>
      </w:r>
      <w:r w:rsidRPr="00BA2346">
        <w:rPr>
          <w:rFonts w:asciiTheme="minorHAnsi" w:hAnsiTheme="minorHAnsi" w:cstheme="minorHAnsi"/>
        </w:rPr>
        <w:t>Describe</w:t>
      </w:r>
      <w:r w:rsidRPr="00BA2346">
        <w:rPr>
          <w:rFonts w:asciiTheme="minorHAnsi" w:hAnsiTheme="minorHAnsi" w:cstheme="minorHAnsi"/>
          <w:b/>
          <w:bCs/>
        </w:rPr>
        <w:t xml:space="preserve"> </w:t>
      </w:r>
      <w:r w:rsidRPr="00BA2346">
        <w:rPr>
          <w:rFonts w:asciiTheme="minorHAnsi" w:eastAsiaTheme="minorEastAsia" w:hAnsiTheme="minorHAnsi" w:cstheme="minorHAnsi"/>
          <w:lang w:val="en-US"/>
        </w:rPr>
        <w:t xml:space="preserve">your organization, collective </w:t>
      </w:r>
      <w:r w:rsidRPr="00BA2346">
        <w:rPr>
          <w:rFonts w:asciiTheme="minorHAnsi" w:eastAsiaTheme="minorEastAsia" w:hAnsiTheme="minorHAnsi" w:cstheme="minorHAnsi"/>
          <w:u w:val="single"/>
          <w:lang w:val="en-US"/>
        </w:rPr>
        <w:t>or</w:t>
      </w:r>
      <w:r w:rsidRPr="00BA2346">
        <w:rPr>
          <w:rFonts w:asciiTheme="minorHAnsi" w:eastAsiaTheme="minorEastAsia" w:hAnsiTheme="minorHAnsi" w:cstheme="minorHAnsi"/>
          <w:lang w:val="en-US"/>
        </w:rPr>
        <w:t xml:space="preserve"> personal artistic practice</w:t>
      </w:r>
      <w:r w:rsidRPr="00BA2346">
        <w:rPr>
          <w:rFonts w:asciiTheme="minorHAnsi" w:eastAsiaTheme="minorEastAsia" w:hAnsiTheme="minorHAnsi" w:cstheme="minorHAnsi"/>
          <w:i/>
          <w:iCs/>
          <w:lang w:val="en-US"/>
        </w:rPr>
        <w:t xml:space="preserve">. </w:t>
      </w:r>
      <w:r w:rsidRPr="00BA2346">
        <w:rPr>
          <w:rFonts w:asciiTheme="minorHAnsi" w:eastAsiaTheme="minorEastAsia" w:hAnsiTheme="minorHAnsi" w:cstheme="minorHAnsi"/>
          <w:lang w:val="en-US"/>
        </w:rPr>
        <w:t xml:space="preserve"> </w:t>
      </w:r>
    </w:p>
    <w:p w14:paraId="3C689A49" w14:textId="2A98DF47" w:rsidR="00992CEF" w:rsidRPr="00BA2346" w:rsidRDefault="00992CEF" w:rsidP="66FFBA7D">
      <w:pPr>
        <w:pStyle w:val="ListParagraph"/>
        <w:rPr>
          <w:rFonts w:asciiTheme="minorHAnsi" w:hAnsiTheme="minorHAnsi" w:cstheme="minorBidi"/>
          <w:color w:val="1F3864" w:themeColor="accent1" w:themeShade="80"/>
          <w:sz w:val="28"/>
          <w:szCs w:val="28"/>
          <w:lang w:val="en-US"/>
        </w:rPr>
      </w:pPr>
      <w:r w:rsidRPr="66FFBA7D">
        <w:rPr>
          <w:rFonts w:asciiTheme="minorHAnsi" w:eastAsiaTheme="minorEastAsia" w:hAnsiTheme="minorHAnsi" w:cstheme="minorBidi"/>
          <w:lang w:val="en-US"/>
        </w:rPr>
        <w:t>What is your mandate?  What is the history of your organization/group?  Highlight your past milestones and successes. Include information on the key artists and/or collaborative partners involved.</w:t>
      </w:r>
    </w:p>
    <w:p w14:paraId="04615D6C" w14:textId="1202F263" w:rsidR="00992CEF" w:rsidRPr="00BA2346" w:rsidRDefault="00992CEF" w:rsidP="66FFBA7D">
      <w:pPr>
        <w:pStyle w:val="ListParagraph"/>
        <w:rPr>
          <w:lang w:val="en-US"/>
        </w:rPr>
      </w:pPr>
    </w:p>
    <w:p w14:paraId="5B855179" w14:textId="304253BD" w:rsidR="00992CEF" w:rsidRPr="00BA2346" w:rsidRDefault="00992CEF" w:rsidP="66FFBA7D">
      <w:pPr>
        <w:pStyle w:val="ListParagraph"/>
        <w:numPr>
          <w:ilvl w:val="0"/>
          <w:numId w:val="44"/>
        </w:numPr>
        <w:rPr>
          <w:rFonts w:asciiTheme="minorHAnsi" w:eastAsiaTheme="minorEastAsia" w:hAnsiTheme="minorHAnsi" w:cstheme="minorBidi"/>
          <w:szCs w:val="22"/>
          <w:lang w:val="en-US"/>
        </w:rPr>
      </w:pPr>
      <w:r w:rsidRPr="66FFBA7D">
        <w:rPr>
          <w:rFonts w:asciiTheme="minorHAnsi" w:eastAsiaTheme="minorEastAsia" w:hAnsiTheme="minorHAnsi" w:cstheme="minorBidi"/>
          <w:b/>
          <w:bCs/>
          <w:lang w:val="en-US"/>
        </w:rPr>
        <w:t>Describe your project</w:t>
      </w:r>
      <w:r w:rsidRPr="66FFBA7D">
        <w:rPr>
          <w:rFonts w:asciiTheme="minorHAnsi" w:eastAsiaTheme="minorEastAsia" w:hAnsiTheme="minorHAnsi" w:cstheme="minorBidi"/>
          <w:lang w:val="en-US"/>
        </w:rPr>
        <w:t>. What are your goals?</w:t>
      </w:r>
      <w:r w:rsidRPr="66FFBA7D">
        <w:rPr>
          <w:rFonts w:asciiTheme="minorHAnsi" w:eastAsiaTheme="minorEastAsia" w:hAnsiTheme="minorHAnsi" w:cstheme="minorBidi"/>
          <w:sz w:val="20"/>
          <w:szCs w:val="20"/>
          <w:lang w:val="en-US"/>
        </w:rPr>
        <w:t xml:space="preserve">  </w:t>
      </w:r>
      <w:r w:rsidRPr="66FFBA7D">
        <w:rPr>
          <w:rFonts w:asciiTheme="minorHAnsi" w:eastAsiaTheme="minorEastAsia" w:hAnsiTheme="minorHAnsi" w:cstheme="minorBidi"/>
          <w:lang w:val="en-US"/>
        </w:rPr>
        <w:t>Include the process, form and content of your project, and timelines of key activities.</w:t>
      </w:r>
    </w:p>
    <w:p w14:paraId="2493826C" w14:textId="77777777" w:rsidR="00992CEF" w:rsidRPr="00BA2346" w:rsidRDefault="00992CEF" w:rsidP="00992CEF">
      <w:pPr>
        <w:rPr>
          <w:rFonts w:eastAsiaTheme="minorEastAsia" w:cstheme="minorHAnsi"/>
          <w:lang w:val="en-US"/>
        </w:rPr>
      </w:pPr>
    </w:p>
    <w:p w14:paraId="49FF3F8D" w14:textId="77777777" w:rsidR="00992CEF" w:rsidRPr="00BA2346" w:rsidRDefault="00992CEF" w:rsidP="66FFBA7D">
      <w:pPr>
        <w:pStyle w:val="ListParagraph"/>
        <w:numPr>
          <w:ilvl w:val="0"/>
          <w:numId w:val="44"/>
        </w:numPr>
        <w:rPr>
          <w:rFonts w:asciiTheme="minorHAnsi" w:hAnsiTheme="minorHAnsi" w:cstheme="minorBidi"/>
          <w:color w:val="1F3864" w:themeColor="accent1" w:themeShade="80"/>
          <w:lang w:val="en-US"/>
        </w:rPr>
      </w:pPr>
      <w:r w:rsidRPr="66FFBA7D">
        <w:rPr>
          <w:rFonts w:asciiTheme="minorHAnsi" w:eastAsiaTheme="minorEastAsia" w:hAnsiTheme="minorHAnsi" w:cstheme="minorBidi"/>
          <w:lang w:val="en-US"/>
        </w:rPr>
        <w:t xml:space="preserve">How does your project </w:t>
      </w:r>
      <w:r w:rsidRPr="66FFBA7D">
        <w:rPr>
          <w:rFonts w:asciiTheme="minorHAnsi" w:eastAsiaTheme="minorEastAsia" w:hAnsiTheme="minorHAnsi" w:cstheme="minorBidi"/>
          <w:b/>
          <w:bCs/>
          <w:lang w:val="en-US"/>
        </w:rPr>
        <w:t xml:space="preserve">reflect and engage </w:t>
      </w:r>
      <w:r w:rsidRPr="66FFBA7D">
        <w:rPr>
          <w:rFonts w:asciiTheme="minorHAnsi" w:eastAsiaTheme="minorEastAsia" w:hAnsiTheme="minorHAnsi" w:cstheme="minorBidi"/>
          <w:b/>
          <w:bCs/>
          <w:color w:val="000000" w:themeColor="text1"/>
          <w:lang w:val="en-US"/>
        </w:rPr>
        <w:t>underrepresented</w:t>
      </w:r>
      <w:r w:rsidRPr="66FFBA7D">
        <w:rPr>
          <w:rFonts w:asciiTheme="minorHAnsi" w:eastAsiaTheme="minorEastAsia" w:hAnsiTheme="minorHAnsi" w:cstheme="minorBidi"/>
          <w:b/>
          <w:bCs/>
          <w:lang w:val="en-US"/>
        </w:rPr>
        <w:t xml:space="preserve"> communities</w:t>
      </w:r>
      <w:r w:rsidRPr="66FFBA7D">
        <w:rPr>
          <w:rFonts w:asciiTheme="minorHAnsi" w:eastAsiaTheme="minorEastAsia" w:hAnsiTheme="minorHAnsi" w:cstheme="minorBidi"/>
          <w:lang w:val="en-US"/>
        </w:rPr>
        <w:t xml:space="preserve"> listed in our funding priorities?  </w:t>
      </w:r>
      <w:r w:rsidRPr="66FFBA7D">
        <w:rPr>
          <w:rFonts w:asciiTheme="minorHAnsi" w:eastAsiaTheme="minorEastAsia" w:hAnsiTheme="minorHAnsi" w:cstheme="minorBidi"/>
          <w:color w:val="000000" w:themeColor="text1"/>
          <w:lang w:val="en-US"/>
        </w:rPr>
        <w:t>Artists and groups who self-identify as First Nations, Inuit, Metis, Black, People of Colour, 2SLGBTQ+, New Canadians, Older Adults, People with Disabilities, Francophones, and Rural Residents.</w:t>
      </w:r>
    </w:p>
    <w:p w14:paraId="6035E7A7" w14:textId="77777777" w:rsidR="00992CEF" w:rsidRPr="00BA2346" w:rsidRDefault="00992CEF" w:rsidP="00992CEF">
      <w:pPr>
        <w:rPr>
          <w:rFonts w:eastAsiaTheme="minorEastAsia" w:cstheme="minorHAnsi"/>
          <w:lang w:val="en-US"/>
        </w:rPr>
      </w:pPr>
    </w:p>
    <w:p w14:paraId="6A87659B" w14:textId="08732B0E" w:rsidR="00992CEF" w:rsidRDefault="00992CEF" w:rsidP="66FFBA7D">
      <w:pPr>
        <w:pStyle w:val="ListParagraph"/>
        <w:numPr>
          <w:ilvl w:val="0"/>
          <w:numId w:val="44"/>
        </w:numPr>
        <w:rPr>
          <w:rFonts w:asciiTheme="minorHAnsi" w:hAnsiTheme="minorHAnsi" w:cstheme="minorBidi"/>
          <w:color w:val="1F3864" w:themeColor="accent1" w:themeShade="80"/>
          <w:lang w:val="en-US"/>
        </w:rPr>
      </w:pPr>
      <w:r w:rsidRPr="66FFBA7D">
        <w:rPr>
          <w:rFonts w:asciiTheme="minorHAnsi" w:eastAsiaTheme="minorEastAsia" w:hAnsiTheme="minorHAnsi" w:cstheme="minorBidi"/>
          <w:lang w:val="en-US"/>
        </w:rPr>
        <w:t xml:space="preserve">How will this project contribute to your or your group’s </w:t>
      </w:r>
      <w:r w:rsidRPr="66FFBA7D">
        <w:rPr>
          <w:rFonts w:asciiTheme="minorHAnsi" w:eastAsiaTheme="minorEastAsia" w:hAnsiTheme="minorHAnsi" w:cstheme="minorBidi"/>
          <w:b/>
          <w:bCs/>
          <w:lang w:val="en-US"/>
        </w:rPr>
        <w:t>artistic development</w:t>
      </w:r>
      <w:r w:rsidRPr="66FFBA7D">
        <w:rPr>
          <w:rFonts w:asciiTheme="minorHAnsi" w:eastAsiaTheme="minorEastAsia" w:hAnsiTheme="minorHAnsi" w:cstheme="minorBidi"/>
          <w:lang w:val="en-US"/>
        </w:rPr>
        <w:t>? How will ARTicipate funds impact your artistic practice?</w:t>
      </w:r>
      <w:r>
        <w:br/>
      </w:r>
    </w:p>
    <w:p w14:paraId="3A0F2BDE" w14:textId="13F7EFE7" w:rsidR="00992CEF" w:rsidRPr="00BA2346" w:rsidRDefault="00992CEF" w:rsidP="66FFBA7D">
      <w:pPr>
        <w:pStyle w:val="ListParagraph"/>
        <w:numPr>
          <w:ilvl w:val="0"/>
          <w:numId w:val="44"/>
        </w:numPr>
        <w:rPr>
          <w:rFonts w:asciiTheme="minorHAnsi" w:eastAsiaTheme="minorEastAsia" w:hAnsiTheme="minorHAnsi" w:cstheme="minorBidi"/>
          <w:color w:val="1F3864" w:themeColor="accent1" w:themeShade="80"/>
        </w:rPr>
      </w:pPr>
      <w:r w:rsidRPr="66FFBA7D">
        <w:rPr>
          <w:rFonts w:asciiTheme="minorHAnsi" w:eastAsiaTheme="minorEastAsia" w:hAnsiTheme="minorHAnsi" w:cstheme="minorBidi"/>
        </w:rPr>
        <w:t xml:space="preserve">If applicable, how will you utilize digital strategies, tools and/or platforms to create, develop, share, present and/or disseminate your work? </w:t>
      </w:r>
    </w:p>
    <w:p w14:paraId="68D7E359" w14:textId="718665F7" w:rsidR="66FFBA7D" w:rsidRDefault="66FFBA7D" w:rsidP="66FFBA7D">
      <w:pPr>
        <w:rPr>
          <w:rFonts w:eastAsiaTheme="minorEastAsia"/>
        </w:rPr>
      </w:pPr>
    </w:p>
    <w:p w14:paraId="402C6669" w14:textId="2C34CEF0" w:rsidR="00992CEF" w:rsidRDefault="00992CEF" w:rsidP="66FFBA7D">
      <w:pPr>
        <w:pStyle w:val="ListParagraph"/>
        <w:numPr>
          <w:ilvl w:val="0"/>
          <w:numId w:val="44"/>
        </w:numPr>
        <w:rPr>
          <w:rFonts w:asciiTheme="minorHAnsi" w:hAnsiTheme="minorHAnsi" w:cstheme="minorBidi"/>
          <w:color w:val="1F3864" w:themeColor="accent1" w:themeShade="80"/>
        </w:rPr>
      </w:pPr>
      <w:r w:rsidRPr="66FFBA7D">
        <w:rPr>
          <w:rFonts w:asciiTheme="minorHAnsi" w:eastAsiaTheme="minorEastAsia" w:hAnsiTheme="minorHAnsi" w:cstheme="minorBidi"/>
        </w:rPr>
        <w:t xml:space="preserve">If your project includes presentations to audiences and/or community involvement, describe </w:t>
      </w:r>
      <w:r w:rsidRPr="66FFBA7D">
        <w:rPr>
          <w:rFonts w:asciiTheme="minorHAnsi" w:eastAsiaTheme="minorEastAsia" w:hAnsiTheme="minorHAnsi" w:cstheme="minorBidi"/>
          <w:b/>
          <w:bCs/>
        </w:rPr>
        <w:t>how the local and/or general community will participate in the project</w:t>
      </w:r>
      <w:r w:rsidRPr="66FFBA7D">
        <w:rPr>
          <w:rFonts w:asciiTheme="minorHAnsi" w:eastAsiaTheme="minorEastAsia" w:hAnsiTheme="minorHAnsi" w:cstheme="minorBidi"/>
        </w:rPr>
        <w:t xml:space="preserve">?  </w:t>
      </w:r>
      <w:r>
        <w:br/>
      </w:r>
    </w:p>
    <w:p w14:paraId="73A38AD1" w14:textId="23CEA76F" w:rsidR="00992CEF" w:rsidRDefault="00992CEF" w:rsidP="66FFBA7D">
      <w:pPr>
        <w:pStyle w:val="ListParagraph"/>
        <w:numPr>
          <w:ilvl w:val="0"/>
          <w:numId w:val="44"/>
        </w:numPr>
        <w:rPr>
          <w:rFonts w:asciiTheme="minorHAnsi" w:hAnsiTheme="minorHAnsi" w:cstheme="minorBidi"/>
          <w:color w:val="1F3864" w:themeColor="accent1" w:themeShade="80"/>
          <w:lang w:val="en-US"/>
        </w:rPr>
      </w:pPr>
      <w:r w:rsidRPr="66FFBA7D">
        <w:rPr>
          <w:rFonts w:asciiTheme="minorHAnsi" w:eastAsiaTheme="minorEastAsia" w:hAnsiTheme="minorHAnsi" w:cstheme="minorBidi"/>
          <w:b/>
          <w:bCs/>
          <w:color w:val="000000" w:themeColor="text1"/>
          <w:lang w:val="en-US"/>
        </w:rPr>
        <w:lastRenderedPageBreak/>
        <w:t>What is your COVID-19 safety plan?</w:t>
      </w:r>
      <w:r w:rsidRPr="66FFBA7D">
        <w:rPr>
          <w:rFonts w:asciiTheme="minorHAnsi" w:eastAsiaTheme="minorEastAsia" w:hAnsiTheme="minorHAnsi" w:cstheme="minorBidi"/>
          <w:color w:val="000000" w:themeColor="text1"/>
          <w:lang w:val="en-US"/>
        </w:rPr>
        <w:t xml:space="preserve">  How will you ensure safe working conditions for those involved in this project?  And if applicable, how will you ensure the safety for audiences/participants?</w:t>
      </w:r>
      <w:r>
        <w:br/>
      </w:r>
    </w:p>
    <w:p w14:paraId="7E32CBBA" w14:textId="32A8CC94" w:rsidR="00992CEF" w:rsidRPr="00BA2346" w:rsidRDefault="00992CEF" w:rsidP="66FFBA7D">
      <w:pPr>
        <w:pStyle w:val="ListParagraph"/>
        <w:numPr>
          <w:ilvl w:val="0"/>
          <w:numId w:val="44"/>
        </w:numPr>
        <w:rPr>
          <w:rFonts w:asciiTheme="minorHAnsi" w:hAnsiTheme="minorHAnsi" w:cstheme="minorBidi"/>
          <w:color w:val="1F3864" w:themeColor="accent1" w:themeShade="80"/>
        </w:rPr>
      </w:pPr>
      <w:r w:rsidRPr="2615DCA7">
        <w:rPr>
          <w:rFonts w:asciiTheme="minorHAnsi" w:eastAsiaTheme="minorEastAsia" w:hAnsiTheme="minorHAnsi" w:cstheme="minorBidi"/>
        </w:rPr>
        <w:t>What questions or topics about creating and/or presenting projects during COVID-</w:t>
      </w:r>
      <w:proofErr w:type="gramStart"/>
      <w:r w:rsidRPr="2615DCA7">
        <w:rPr>
          <w:rFonts w:asciiTheme="minorHAnsi" w:eastAsiaTheme="minorEastAsia" w:hAnsiTheme="minorHAnsi" w:cstheme="minorBidi"/>
        </w:rPr>
        <w:t>19  would</w:t>
      </w:r>
      <w:proofErr w:type="gramEnd"/>
      <w:r w:rsidRPr="2615DCA7">
        <w:rPr>
          <w:rFonts w:asciiTheme="minorHAnsi" w:eastAsiaTheme="minorEastAsia" w:hAnsiTheme="minorHAnsi" w:cstheme="minorBidi"/>
        </w:rPr>
        <w:t xml:space="preserve"> </w:t>
      </w:r>
      <w:r w:rsidR="12907D8D" w:rsidRPr="2615DCA7">
        <w:rPr>
          <w:rFonts w:asciiTheme="minorHAnsi" w:eastAsiaTheme="minorEastAsia" w:hAnsiTheme="minorHAnsi" w:cstheme="minorBidi"/>
        </w:rPr>
        <w:t xml:space="preserve">you </w:t>
      </w:r>
      <w:r w:rsidRPr="2615DCA7">
        <w:rPr>
          <w:rFonts w:asciiTheme="minorHAnsi" w:eastAsiaTheme="minorEastAsia" w:hAnsiTheme="minorHAnsi" w:cstheme="minorBidi"/>
        </w:rPr>
        <w:t>be interest</w:t>
      </w:r>
      <w:r w:rsidR="27F72761" w:rsidRPr="2615DCA7">
        <w:rPr>
          <w:rFonts w:asciiTheme="minorHAnsi" w:eastAsiaTheme="minorEastAsia" w:hAnsiTheme="minorHAnsi" w:cstheme="minorBidi"/>
        </w:rPr>
        <w:t>e</w:t>
      </w:r>
      <w:r w:rsidR="3FC64CA3" w:rsidRPr="2615DCA7">
        <w:rPr>
          <w:rFonts w:asciiTheme="minorHAnsi" w:eastAsiaTheme="minorEastAsia" w:hAnsiTheme="minorHAnsi" w:cstheme="minorBidi"/>
        </w:rPr>
        <w:t>d</w:t>
      </w:r>
      <w:r w:rsidRPr="2615DCA7">
        <w:rPr>
          <w:rFonts w:asciiTheme="minorHAnsi" w:eastAsiaTheme="minorEastAsia" w:hAnsiTheme="minorHAnsi" w:cstheme="minorBidi"/>
        </w:rPr>
        <w:t xml:space="preserve"> in exploring as part of a </w:t>
      </w:r>
      <w:r w:rsidRPr="2615DCA7">
        <w:rPr>
          <w:rFonts w:asciiTheme="minorHAnsi" w:eastAsiaTheme="minorEastAsia" w:hAnsiTheme="minorHAnsi" w:cstheme="minorBidi"/>
          <w:b/>
          <w:bCs/>
        </w:rPr>
        <w:t>Learning Lab</w:t>
      </w:r>
      <w:r w:rsidRPr="2615DCA7">
        <w:rPr>
          <w:rFonts w:asciiTheme="minorHAnsi" w:eastAsiaTheme="minorEastAsia" w:hAnsiTheme="minorHAnsi" w:cstheme="minorBidi"/>
        </w:rPr>
        <w:t>?</w:t>
      </w:r>
      <w:r w:rsidR="2402D559" w:rsidRPr="2615DCA7">
        <w:rPr>
          <w:rFonts w:asciiTheme="minorHAnsi" w:eastAsiaTheme="minorEastAsia" w:hAnsiTheme="minorHAnsi" w:cstheme="minorBidi"/>
        </w:rPr>
        <w:t xml:space="preserve"> (Maximum 3</w:t>
      </w:r>
      <w:r w:rsidR="02CDA1C7" w:rsidRPr="2615DCA7">
        <w:rPr>
          <w:rFonts w:asciiTheme="minorHAnsi" w:eastAsiaTheme="minorEastAsia" w:hAnsiTheme="minorHAnsi" w:cstheme="minorBidi"/>
        </w:rPr>
        <w:t xml:space="preserve"> </w:t>
      </w:r>
      <w:r w:rsidR="2402D559" w:rsidRPr="2615DCA7">
        <w:rPr>
          <w:rFonts w:asciiTheme="minorHAnsi" w:eastAsiaTheme="minorEastAsia" w:hAnsiTheme="minorHAnsi" w:cstheme="minorBidi"/>
        </w:rPr>
        <w:t>questions)</w:t>
      </w:r>
      <w:r>
        <w:br/>
      </w:r>
    </w:p>
    <w:p w14:paraId="7DBE8A9D" w14:textId="77777777" w:rsidR="00992CEF" w:rsidRPr="00BA2346" w:rsidRDefault="00992CEF" w:rsidP="66FFBA7D">
      <w:pPr>
        <w:pStyle w:val="ListParagraph"/>
        <w:numPr>
          <w:ilvl w:val="0"/>
          <w:numId w:val="44"/>
        </w:numPr>
        <w:rPr>
          <w:rFonts w:asciiTheme="minorHAnsi" w:hAnsiTheme="minorHAnsi" w:cstheme="minorBidi"/>
          <w:color w:val="1F3864" w:themeColor="accent1" w:themeShade="80"/>
        </w:rPr>
      </w:pPr>
      <w:r w:rsidRPr="66FFBA7D">
        <w:rPr>
          <w:rFonts w:asciiTheme="minorHAnsi" w:eastAsiaTheme="minorEastAsia" w:hAnsiTheme="minorHAnsi" w:cstheme="minorBidi"/>
          <w:color w:val="000000" w:themeColor="text1"/>
          <w:lang w:val="en-US"/>
        </w:rPr>
        <w:t>Is there anything else that has not been asked that is essential to understanding your project?</w:t>
      </w:r>
    </w:p>
    <w:p w14:paraId="11D8A68B" w14:textId="77777777" w:rsidR="00992CEF" w:rsidRPr="00BA2346" w:rsidRDefault="00992CEF" w:rsidP="00992CEF">
      <w:pPr>
        <w:jc w:val="both"/>
        <w:rPr>
          <w:rFonts w:cstheme="minorHAnsi"/>
          <w:b/>
          <w:bCs/>
          <w:color w:val="1F3864" w:themeColor="accent1" w:themeShade="80"/>
        </w:rPr>
      </w:pPr>
    </w:p>
    <w:p w14:paraId="3F79DF90" w14:textId="77777777" w:rsidR="00992CEF" w:rsidRPr="00392005" w:rsidRDefault="00992CEF" w:rsidP="00992CEF">
      <w:pPr>
        <w:autoSpaceDE w:val="0"/>
        <w:autoSpaceDN w:val="0"/>
        <w:adjustRightInd w:val="0"/>
        <w:jc w:val="both"/>
        <w:rPr>
          <w:rFonts w:cstheme="minorHAnsi"/>
          <w:b/>
          <w:color w:val="1F3864" w:themeColor="accent1" w:themeShade="80"/>
          <w:sz w:val="24"/>
        </w:rPr>
      </w:pPr>
      <w:r w:rsidRPr="00392005">
        <w:rPr>
          <w:rFonts w:cstheme="minorHAnsi"/>
          <w:b/>
          <w:bCs/>
          <w:color w:val="1F3864" w:themeColor="accent1" w:themeShade="80"/>
          <w:sz w:val="24"/>
        </w:rPr>
        <w:t>SECTION 4: PROJECT BUDGET</w:t>
      </w:r>
    </w:p>
    <w:p w14:paraId="41827293" w14:textId="3DEC915E" w:rsidR="00992CEF" w:rsidRPr="00BA2346" w:rsidRDefault="00992CEF" w:rsidP="66FFBA7D">
      <w:pPr>
        <w:ind w:right="72"/>
        <w:jc w:val="both"/>
        <w:rPr>
          <w:rFonts w:eastAsiaTheme="minorEastAsia"/>
          <w:b/>
          <w:bCs/>
          <w:color w:val="000000" w:themeColor="text1"/>
          <w:lang w:val="en-US"/>
        </w:rPr>
      </w:pPr>
      <w:r w:rsidRPr="66FFBA7D">
        <w:rPr>
          <w:rFonts w:eastAsiaTheme="minorEastAsia"/>
        </w:rPr>
        <w:t xml:space="preserve">Please use the </w:t>
      </w:r>
      <w:hyperlink r:id="rId20" w:history="1">
        <w:r w:rsidR="00B64B0D" w:rsidRPr="00B64B0D">
          <w:rPr>
            <w:rStyle w:val="Hyperlink"/>
            <w:rFonts w:eastAsiaTheme="minorEastAsia"/>
            <w:b/>
            <w:bCs/>
          </w:rPr>
          <w:t>B</w:t>
        </w:r>
        <w:r w:rsidRPr="00B64B0D">
          <w:rPr>
            <w:rStyle w:val="Hyperlink"/>
            <w:rFonts w:eastAsiaTheme="minorEastAsia"/>
            <w:b/>
            <w:bCs/>
          </w:rPr>
          <w:t xml:space="preserve">udget </w:t>
        </w:r>
        <w:r w:rsidR="00B64B0D" w:rsidRPr="00B64B0D">
          <w:rPr>
            <w:rStyle w:val="Hyperlink"/>
            <w:rFonts w:eastAsiaTheme="minorEastAsia"/>
            <w:b/>
            <w:bCs/>
          </w:rPr>
          <w:t>F</w:t>
        </w:r>
        <w:r w:rsidRPr="00B64B0D">
          <w:rPr>
            <w:rStyle w:val="Hyperlink"/>
            <w:rFonts w:eastAsiaTheme="minorEastAsia"/>
            <w:b/>
            <w:bCs/>
          </w:rPr>
          <w:t>orm provided</w:t>
        </w:r>
        <w:r w:rsidR="00B64B0D" w:rsidRPr="00B64B0D">
          <w:rPr>
            <w:rStyle w:val="Hyperlink"/>
            <w:rFonts w:eastAsiaTheme="minorEastAsia"/>
            <w:b/>
            <w:bCs/>
          </w:rPr>
          <w:t xml:space="preserve"> here</w:t>
        </w:r>
      </w:hyperlink>
      <w:r w:rsidRPr="66FFBA7D">
        <w:rPr>
          <w:rFonts w:eastAsiaTheme="minorEastAsia"/>
        </w:rPr>
        <w:t xml:space="preserve">. </w:t>
      </w:r>
      <w:r w:rsidRPr="66FFBA7D">
        <w:rPr>
          <w:rFonts w:eastAsiaTheme="minorEastAsia"/>
          <w:lang w:val="en-US"/>
        </w:rPr>
        <w:t>Please note: For</w:t>
      </w:r>
      <w:r w:rsidR="04C31250" w:rsidRPr="66FFBA7D">
        <w:rPr>
          <w:rFonts w:eastAsiaTheme="minorEastAsia"/>
          <w:lang w:val="en-US"/>
        </w:rPr>
        <w:t xml:space="preserve"> </w:t>
      </w:r>
      <w:r w:rsidRPr="66FFBA7D">
        <w:rPr>
          <w:rFonts w:eastAsiaTheme="minorEastAsia"/>
          <w:lang w:val="en-US"/>
        </w:rPr>
        <w:t xml:space="preserve">project budgets, revenues should equal expenses. </w:t>
      </w:r>
      <w:r w:rsidRPr="66FFBA7D">
        <w:rPr>
          <w:rFonts w:eastAsiaTheme="minorEastAsia"/>
          <w:b/>
          <w:bCs/>
          <w:lang w:val="en-US"/>
        </w:rPr>
        <w:t xml:space="preserve">The budget must balance </w:t>
      </w:r>
      <w:r w:rsidR="21574AAC" w:rsidRPr="66FFBA7D">
        <w:rPr>
          <w:rFonts w:eastAsiaTheme="minorEastAsia"/>
          <w:b/>
          <w:bCs/>
          <w:lang w:val="en-US"/>
        </w:rPr>
        <w:t>to</w:t>
      </w:r>
      <w:r w:rsidRPr="66FFBA7D">
        <w:rPr>
          <w:rFonts w:eastAsiaTheme="minorEastAsia"/>
          <w:b/>
          <w:bCs/>
          <w:lang w:val="en-US"/>
        </w:rPr>
        <w:t xml:space="preserve"> zero.  </w:t>
      </w:r>
    </w:p>
    <w:p w14:paraId="711C0B6A" w14:textId="77777777" w:rsidR="00992CEF" w:rsidRPr="00BA2346" w:rsidRDefault="00992CEF" w:rsidP="00992CEF">
      <w:pPr>
        <w:ind w:right="288"/>
        <w:rPr>
          <w:rFonts w:eastAsiaTheme="minorEastAsia" w:cstheme="minorHAnsi"/>
        </w:rPr>
      </w:pPr>
      <w:r w:rsidRPr="00BA2346">
        <w:rPr>
          <w:rFonts w:eastAsiaTheme="minorEastAsia" w:cstheme="minorHAnsi"/>
          <w:b/>
          <w:bCs/>
        </w:rPr>
        <w:t xml:space="preserve">Only expenses directly related to the project are eligible. </w:t>
      </w:r>
      <w:r w:rsidRPr="00BA2346">
        <w:rPr>
          <w:rFonts w:eastAsiaTheme="minorEastAsia" w:cstheme="minorHAnsi"/>
        </w:rPr>
        <w:t>Please see budget form for examples.</w:t>
      </w:r>
    </w:p>
    <w:p w14:paraId="75A95C9F" w14:textId="3EA4E7ED" w:rsidR="00992CEF" w:rsidRPr="00AA10AF" w:rsidRDefault="00992CEF" w:rsidP="00992CEF">
      <w:pPr>
        <w:rPr>
          <w:rFonts w:ascii="Times New Roman" w:eastAsia="Times New Roman" w:hAnsi="Times New Roman" w:cs="Times New Roman"/>
          <w:sz w:val="24"/>
          <w:szCs w:val="24"/>
          <w:lang w:val="en-US"/>
        </w:rPr>
      </w:pPr>
      <w:r w:rsidRPr="2615DCA7">
        <w:rPr>
          <w:rFonts w:eastAsiaTheme="minorEastAsia"/>
          <w:b/>
          <w:bCs/>
        </w:rPr>
        <w:t>Include all expected in-kind contributions to the project</w:t>
      </w:r>
      <w:r w:rsidRPr="2615DCA7">
        <w:rPr>
          <w:rFonts w:eastAsiaTheme="minorEastAsia"/>
        </w:rPr>
        <w:t>, including the Shenkman Arts Centre’</w:t>
      </w:r>
      <w:r w:rsidR="009E77EF" w:rsidRPr="2615DCA7">
        <w:rPr>
          <w:rFonts w:eastAsiaTheme="minorEastAsia"/>
        </w:rPr>
        <w:t>s in-kind contribution of space and</w:t>
      </w:r>
      <w:r w:rsidRPr="2615DCA7">
        <w:rPr>
          <w:rFonts w:eastAsiaTheme="minorEastAsia"/>
        </w:rPr>
        <w:t xml:space="preserve"> </w:t>
      </w:r>
      <w:r w:rsidR="009E77EF" w:rsidRPr="2615DCA7">
        <w:rPr>
          <w:rFonts w:eastAsiaTheme="minorEastAsia"/>
        </w:rPr>
        <w:t>equipment</w:t>
      </w:r>
      <w:r w:rsidRPr="2615DCA7">
        <w:rPr>
          <w:rFonts w:eastAsiaTheme="minorEastAsia"/>
        </w:rPr>
        <w:t>.  Please include name</w:t>
      </w:r>
      <w:r w:rsidR="009E77EF" w:rsidRPr="2615DCA7">
        <w:rPr>
          <w:rFonts w:eastAsiaTheme="minorEastAsia"/>
        </w:rPr>
        <w:t>s</w:t>
      </w:r>
      <w:r w:rsidRPr="2615DCA7">
        <w:rPr>
          <w:rFonts w:eastAsiaTheme="minorEastAsia"/>
        </w:rPr>
        <w:t xml:space="preserve"> of supporters/partners, in-kind items, materials or services and estimated value.</w:t>
      </w:r>
      <w:r w:rsidR="009E77EF">
        <w:rPr>
          <w:rFonts w:eastAsiaTheme="minorEastAsia" w:cstheme="minorHAnsi"/>
        </w:rPr>
        <w:br/>
      </w:r>
      <w:r w:rsidR="009E77EF" w:rsidRPr="00AA10AF">
        <w:rPr>
          <w:rFonts w:eastAsiaTheme="minorEastAsia" w:cstheme="minorHAnsi"/>
        </w:rPr>
        <w:br/>
      </w:r>
      <w:r w:rsidR="00AA10AF">
        <w:rPr>
          <w:rFonts w:ascii="Calibri" w:eastAsia="Times New Roman" w:hAnsi="Calibri" w:cs="Times New Roman"/>
          <w:color w:val="000000"/>
          <w:bdr w:val="none" w:sz="0" w:space="0" w:color="auto" w:frame="1"/>
          <w:lang w:val="en-US"/>
        </w:rPr>
        <w:t>*</w:t>
      </w:r>
      <w:r w:rsidR="00AA10AF" w:rsidRPr="00AA10AF">
        <w:rPr>
          <w:rFonts w:ascii="Calibri" w:eastAsia="Times New Roman" w:hAnsi="Calibri" w:cs="Times New Roman"/>
          <w:color w:val="000000"/>
          <w:bdr w:val="none" w:sz="0" w:space="0" w:color="auto" w:frame="1"/>
          <w:lang w:val="en-US"/>
        </w:rPr>
        <w:t xml:space="preserve">Any additional use of space, equipment or staff support will be subject to standard rental rates and must be included in your budget. </w:t>
      </w:r>
      <w:r w:rsidR="00AA10AF" w:rsidRPr="2615DCA7">
        <w:t xml:space="preserve">Please see </w:t>
      </w:r>
      <w:hyperlink r:id="rId21" w:history="1">
        <w:r w:rsidR="00AA10AF" w:rsidRPr="00B64B0D">
          <w:rPr>
            <w:rStyle w:val="Hyperlink"/>
          </w:rPr>
          <w:t>this guide</w:t>
        </w:r>
      </w:hyperlink>
      <w:r w:rsidR="00AA10AF" w:rsidRPr="2615DCA7">
        <w:t xml:space="preserve"> for more information</w:t>
      </w:r>
      <w:r w:rsidR="009E77EF" w:rsidRPr="2615DCA7">
        <w:t>.</w:t>
      </w:r>
      <w:r w:rsidR="00AA10AF" w:rsidRPr="2615DCA7">
        <w:rPr>
          <w:sz w:val="21"/>
          <w:szCs w:val="21"/>
        </w:rPr>
        <w:t xml:space="preserve"> </w:t>
      </w:r>
    </w:p>
    <w:p w14:paraId="7B937207" w14:textId="69E8CB24" w:rsidR="00992CEF" w:rsidRPr="009E77EF" w:rsidRDefault="00992CEF" w:rsidP="00992CEF">
      <w:pPr>
        <w:rPr>
          <w:rFonts w:eastAsia="Calibri" w:cstheme="minorHAnsi"/>
          <w:color w:val="000000" w:themeColor="text1"/>
          <w:lang w:val="en-US"/>
        </w:rPr>
      </w:pPr>
      <w:r w:rsidRPr="00BA2346">
        <w:rPr>
          <w:rFonts w:eastAsiaTheme="minorEastAsia" w:cstheme="minorHAnsi"/>
          <w:lang w:val="en-US"/>
        </w:rPr>
        <w:t xml:space="preserve">Use of the Shenkman Arts Centre spaces requires liability insurance coverage to a minimum limit of $2,000,000. </w:t>
      </w:r>
      <w:r w:rsidRPr="00BA2346">
        <w:rPr>
          <w:rFonts w:eastAsiaTheme="minorEastAsia" w:cstheme="minorHAnsi"/>
          <w:b/>
          <w:bCs/>
          <w:lang w:val="en-US"/>
        </w:rPr>
        <w:t xml:space="preserve">Please account for liability insurance as part of your budget. </w:t>
      </w:r>
      <w:r w:rsidR="009E77EF">
        <w:rPr>
          <w:rFonts w:eastAsiaTheme="minorEastAsia" w:cstheme="minorHAnsi"/>
          <w:bCs/>
          <w:lang w:val="en-US"/>
        </w:rPr>
        <w:t xml:space="preserve">More information is available on </w:t>
      </w:r>
      <w:r w:rsidR="009E77EF" w:rsidRPr="00AA10AF">
        <w:rPr>
          <w:rFonts w:eastAsiaTheme="minorEastAsia" w:cstheme="minorHAnsi"/>
          <w:bCs/>
          <w:lang w:val="en-US"/>
        </w:rPr>
        <w:t xml:space="preserve">the </w:t>
      </w:r>
      <w:hyperlink r:id="rId22" w:history="1">
        <w:r w:rsidR="009E77EF" w:rsidRPr="00B64B0D">
          <w:rPr>
            <w:rStyle w:val="Hyperlink"/>
            <w:rFonts w:eastAsiaTheme="minorEastAsia" w:cstheme="minorHAnsi"/>
            <w:bCs/>
            <w:lang w:val="en-US"/>
          </w:rPr>
          <w:t>Frequently Asked Questions</w:t>
        </w:r>
      </w:hyperlink>
      <w:r w:rsidR="009E77EF" w:rsidRPr="00B64B0D">
        <w:rPr>
          <w:rFonts w:eastAsiaTheme="minorEastAsia" w:cstheme="minorHAnsi"/>
          <w:bCs/>
          <w:lang w:val="en-US"/>
        </w:rPr>
        <w:t xml:space="preserve"> section</w:t>
      </w:r>
      <w:r w:rsidR="009E77EF">
        <w:rPr>
          <w:rFonts w:eastAsiaTheme="minorEastAsia" w:cstheme="minorHAnsi"/>
          <w:bCs/>
          <w:lang w:val="en-US"/>
        </w:rPr>
        <w:t xml:space="preserve"> of our website.</w:t>
      </w:r>
    </w:p>
    <w:p w14:paraId="72316F34" w14:textId="77777777" w:rsidR="00992CEF" w:rsidRPr="00BA2346" w:rsidRDefault="00992CEF" w:rsidP="00992CEF">
      <w:pPr>
        <w:ind w:right="72"/>
        <w:rPr>
          <w:rFonts w:eastAsiaTheme="minorEastAsia" w:cstheme="minorHAnsi"/>
          <w:b/>
          <w:bCs/>
          <w:lang w:val="en-US"/>
        </w:rPr>
      </w:pPr>
      <w:r w:rsidRPr="00BA2346">
        <w:rPr>
          <w:rFonts w:eastAsiaTheme="minorEastAsia" w:cstheme="minorHAnsi"/>
        </w:rPr>
        <w:t xml:space="preserve">Ineligible expenses include (but are not limited to): operational expenses; fundraising expenses; purchase of equipment. </w:t>
      </w:r>
      <w:r w:rsidRPr="00BA2346">
        <w:rPr>
          <w:rFonts w:eastAsiaTheme="minorEastAsia" w:cstheme="minorHAnsi"/>
          <w:b/>
          <w:bCs/>
        </w:rPr>
        <w:t>Any expense not related to the project is ineligible.</w:t>
      </w:r>
    </w:p>
    <w:p w14:paraId="6D8416D3" w14:textId="77777777" w:rsidR="00992CEF" w:rsidRPr="00BA2346" w:rsidRDefault="00992CEF" w:rsidP="00992CEF">
      <w:pPr>
        <w:autoSpaceDE w:val="0"/>
        <w:autoSpaceDN w:val="0"/>
        <w:adjustRightInd w:val="0"/>
        <w:jc w:val="both"/>
        <w:rPr>
          <w:rFonts w:cstheme="minorHAnsi"/>
        </w:rPr>
      </w:pPr>
    </w:p>
    <w:p w14:paraId="3BB1E221" w14:textId="77777777" w:rsidR="00992CEF" w:rsidRPr="00392005" w:rsidRDefault="00992CEF" w:rsidP="009E77EF">
      <w:pPr>
        <w:jc w:val="both"/>
        <w:rPr>
          <w:rFonts w:cstheme="minorHAnsi"/>
          <w:b/>
          <w:bCs/>
          <w:color w:val="1F3864" w:themeColor="accent1" w:themeShade="80"/>
          <w:sz w:val="24"/>
        </w:rPr>
      </w:pPr>
      <w:bookmarkStart w:id="3" w:name="_Hlk509844463"/>
      <w:r w:rsidRPr="00392005">
        <w:rPr>
          <w:rFonts w:cstheme="minorHAnsi"/>
          <w:b/>
          <w:bCs/>
          <w:color w:val="1F3864" w:themeColor="accent1" w:themeShade="80"/>
          <w:sz w:val="24"/>
        </w:rPr>
        <w:t>SECTION 5: SUPPORT MATERIAL</w:t>
      </w:r>
    </w:p>
    <w:p w14:paraId="632A8DC4" w14:textId="22C61F30" w:rsidR="00992CEF" w:rsidRPr="00B64B0D" w:rsidRDefault="00992CEF" w:rsidP="00992CEF">
      <w:pPr>
        <w:jc w:val="both"/>
        <w:rPr>
          <w:rFonts w:cstheme="minorHAnsi"/>
        </w:rPr>
      </w:pPr>
      <w:r w:rsidRPr="00B64B0D">
        <w:rPr>
          <w:rFonts w:cstheme="minorHAnsi"/>
        </w:rPr>
        <w:t xml:space="preserve">Effective support material plays an important role in the assessment of applications. Support material gives the evaluators an indication of the artistic merit of your work and provides documentation of your proposed and past activities. Test all materials to ensure readability. </w:t>
      </w:r>
    </w:p>
    <w:p w14:paraId="728D7F74" w14:textId="77777777" w:rsidR="00992CEF" w:rsidRPr="00B64B0D" w:rsidRDefault="00992CEF" w:rsidP="00992CEF">
      <w:pPr>
        <w:ind w:left="3"/>
        <w:jc w:val="both"/>
        <w:rPr>
          <w:rFonts w:cstheme="minorHAnsi"/>
          <w:highlight w:val="yellow"/>
          <w:lang w:val="en-US"/>
        </w:rPr>
      </w:pPr>
      <w:r w:rsidRPr="00B64B0D">
        <w:rPr>
          <w:rFonts w:cstheme="minorHAnsi"/>
          <w:lang w:val="en-US"/>
        </w:rPr>
        <w:t xml:space="preserve">Submit only the support material that demonstrates your, the collective’s or the group’s artistic accomplishments, and </w:t>
      </w:r>
      <w:r w:rsidRPr="00B64B0D">
        <w:rPr>
          <w:rFonts w:cstheme="minorHAnsi"/>
          <w:b/>
          <w:bCs/>
          <w:lang w:val="en-US"/>
        </w:rPr>
        <w:t>choose examples with relevance to the proposed project</w:t>
      </w:r>
      <w:r w:rsidRPr="00B64B0D">
        <w:rPr>
          <w:rFonts w:cstheme="minorHAnsi"/>
          <w:lang w:val="en-US"/>
        </w:rPr>
        <w:t xml:space="preserve">. </w:t>
      </w:r>
    </w:p>
    <w:p w14:paraId="657901FB" w14:textId="66F7B063" w:rsidR="00992CEF" w:rsidRPr="00B64B0D" w:rsidRDefault="00992CEF" w:rsidP="00992CEF">
      <w:pPr>
        <w:jc w:val="both"/>
        <w:rPr>
          <w:rFonts w:cstheme="minorHAnsi"/>
          <w:lang w:val="en-US"/>
        </w:rPr>
      </w:pPr>
      <w:r w:rsidRPr="00BA2346">
        <w:rPr>
          <w:rFonts w:cstheme="minorHAnsi"/>
          <w:lang w:val="en-US"/>
        </w:rPr>
        <w:t xml:space="preserve">Submit a maximum </w:t>
      </w:r>
      <w:r w:rsidRPr="00BA2346">
        <w:rPr>
          <w:rFonts w:cstheme="minorHAnsi"/>
          <w:b/>
          <w:bCs/>
          <w:lang w:val="en-US"/>
        </w:rPr>
        <w:t xml:space="preserve">10 total items </w:t>
      </w:r>
      <w:r w:rsidRPr="00BA2346">
        <w:rPr>
          <w:rFonts w:cstheme="minorHAnsi"/>
          <w:lang w:val="en-US"/>
        </w:rPr>
        <w:t>of support material from the list below. All files are to be included with your WeTransfer submission</w:t>
      </w:r>
      <w:r w:rsidR="00B64B0D">
        <w:rPr>
          <w:rFonts w:cstheme="minorHAnsi"/>
          <w:lang w:val="en-US"/>
        </w:rPr>
        <w:t>:</w:t>
      </w:r>
    </w:p>
    <w:p w14:paraId="6E4DD79E" w14:textId="77777777" w:rsidR="00992CEF" w:rsidRPr="00BA2346" w:rsidRDefault="00992CEF" w:rsidP="00992CEF">
      <w:pPr>
        <w:pStyle w:val="ListParagraph"/>
        <w:numPr>
          <w:ilvl w:val="0"/>
          <w:numId w:val="45"/>
        </w:numPr>
        <w:rPr>
          <w:rFonts w:asciiTheme="minorHAnsi" w:eastAsia="Calibri" w:hAnsiTheme="minorHAnsi" w:cstheme="minorHAnsi"/>
        </w:rPr>
      </w:pPr>
      <w:r w:rsidRPr="00BA2346">
        <w:rPr>
          <w:rFonts w:asciiTheme="minorHAnsi" w:hAnsiTheme="minorHAnsi" w:cstheme="minorHAnsi"/>
          <w:b/>
          <w:bCs/>
        </w:rPr>
        <w:t xml:space="preserve">Videos: </w:t>
      </w:r>
      <w:r w:rsidRPr="00BA2346">
        <w:rPr>
          <w:rFonts w:asciiTheme="minorHAnsi" w:hAnsiTheme="minorHAnsi" w:cstheme="minorHAnsi"/>
        </w:rPr>
        <w:t>Provide a file or link for YouTube, Vimeo, etc.; label each video clip with title, performers, artist name and year; max 3 minutes. Please provide timestamps for videos exceeding 3 minutes.</w:t>
      </w:r>
    </w:p>
    <w:p w14:paraId="3B55B5A5" w14:textId="77777777" w:rsidR="00992CEF" w:rsidRPr="00BA2346" w:rsidRDefault="00992CEF" w:rsidP="00992CEF">
      <w:pPr>
        <w:pStyle w:val="ListParagraph"/>
        <w:numPr>
          <w:ilvl w:val="0"/>
          <w:numId w:val="45"/>
        </w:numPr>
        <w:rPr>
          <w:rFonts w:asciiTheme="minorHAnsi" w:eastAsia="Calibri" w:hAnsiTheme="minorHAnsi" w:cstheme="minorHAnsi"/>
        </w:rPr>
      </w:pPr>
      <w:r w:rsidRPr="00BA2346">
        <w:rPr>
          <w:rFonts w:asciiTheme="minorHAnsi" w:hAnsiTheme="minorHAnsi" w:cstheme="minorHAnsi"/>
          <w:b/>
          <w:bCs/>
        </w:rPr>
        <w:t>Digital images:</w:t>
      </w:r>
      <w:r w:rsidRPr="00BA2346">
        <w:rPr>
          <w:rFonts w:asciiTheme="minorHAnsi" w:hAnsiTheme="minorHAnsi" w:cstheme="minorHAnsi"/>
        </w:rPr>
        <w:t xml:space="preserve"> .jpg, .</w:t>
      </w:r>
      <w:proofErr w:type="spellStart"/>
      <w:r w:rsidRPr="00BA2346">
        <w:rPr>
          <w:rFonts w:asciiTheme="minorHAnsi" w:hAnsiTheme="minorHAnsi" w:cstheme="minorHAnsi"/>
        </w:rPr>
        <w:t>png</w:t>
      </w:r>
      <w:proofErr w:type="spellEnd"/>
      <w:r w:rsidRPr="00BA2346">
        <w:rPr>
          <w:rFonts w:asciiTheme="minorHAnsi" w:hAnsiTheme="minorHAnsi" w:cstheme="minorHAnsi"/>
        </w:rPr>
        <w:t xml:space="preserve"> or PDF file format; Each image labeled with title, artist name, and year.</w:t>
      </w:r>
    </w:p>
    <w:p w14:paraId="62264E7C" w14:textId="77777777" w:rsidR="00992CEF" w:rsidRPr="00BA2346" w:rsidRDefault="00992CEF" w:rsidP="00992CEF">
      <w:pPr>
        <w:pStyle w:val="ListParagraph"/>
        <w:numPr>
          <w:ilvl w:val="0"/>
          <w:numId w:val="45"/>
        </w:numPr>
        <w:rPr>
          <w:rFonts w:asciiTheme="minorHAnsi" w:eastAsia="Calibri" w:hAnsiTheme="minorHAnsi" w:cstheme="minorHAnsi"/>
        </w:rPr>
      </w:pPr>
      <w:r w:rsidRPr="00BA2346">
        <w:rPr>
          <w:rFonts w:asciiTheme="minorHAnsi" w:hAnsiTheme="minorHAnsi" w:cstheme="minorHAnsi"/>
          <w:b/>
          <w:bCs/>
        </w:rPr>
        <w:t>Sound/Music recordings:</w:t>
      </w:r>
      <w:r w:rsidRPr="00BA2346">
        <w:rPr>
          <w:rFonts w:asciiTheme="minorHAnsi" w:hAnsiTheme="minorHAnsi" w:cstheme="minorHAnsi"/>
        </w:rPr>
        <w:t xml:space="preserve"> Provide a file or link for YouTube, Vimeo, Bandcamp etc.; label each track with title, performers, musicians, composers, and year; max 3 minutes. Please provide timestamps for recording exceeding 3 minutes.</w:t>
      </w:r>
    </w:p>
    <w:p w14:paraId="729DD930" w14:textId="77777777" w:rsidR="00992CEF" w:rsidRPr="00BA2346" w:rsidRDefault="00992CEF" w:rsidP="00992CEF">
      <w:pPr>
        <w:pStyle w:val="ListParagraph"/>
        <w:numPr>
          <w:ilvl w:val="0"/>
          <w:numId w:val="45"/>
        </w:numPr>
        <w:rPr>
          <w:rFonts w:asciiTheme="minorHAnsi" w:eastAsia="Calibri" w:hAnsiTheme="minorHAnsi" w:cstheme="minorHAnsi"/>
          <w:szCs w:val="22"/>
        </w:rPr>
      </w:pPr>
      <w:r w:rsidRPr="00BA2346">
        <w:rPr>
          <w:rFonts w:asciiTheme="minorHAnsi" w:hAnsiTheme="minorHAnsi" w:cstheme="minorHAnsi"/>
          <w:b/>
          <w:bCs/>
        </w:rPr>
        <w:lastRenderedPageBreak/>
        <w:t>Paper-based material (press clippings, manuscripts, selected texts, publications, programs, invitations, brochures texts):</w:t>
      </w:r>
      <w:r w:rsidRPr="00BA2346">
        <w:rPr>
          <w:rFonts w:asciiTheme="minorHAnsi" w:hAnsiTheme="minorHAnsi" w:cstheme="minorHAnsi"/>
        </w:rPr>
        <w:t xml:space="preserve"> .jpg, .</w:t>
      </w:r>
      <w:proofErr w:type="spellStart"/>
      <w:r w:rsidRPr="00BA2346">
        <w:rPr>
          <w:rFonts w:asciiTheme="minorHAnsi" w:hAnsiTheme="minorHAnsi" w:cstheme="minorHAnsi"/>
        </w:rPr>
        <w:t>png</w:t>
      </w:r>
      <w:proofErr w:type="spellEnd"/>
      <w:r w:rsidRPr="00BA2346">
        <w:rPr>
          <w:rFonts w:asciiTheme="minorHAnsi" w:hAnsiTheme="minorHAnsi" w:cstheme="minorHAnsi"/>
        </w:rPr>
        <w:t xml:space="preserve"> or PDF file format; label each with applicant name and source of document, maximum 2 pages each.</w:t>
      </w:r>
    </w:p>
    <w:p w14:paraId="2CA20717" w14:textId="77777777" w:rsidR="00992CEF" w:rsidRPr="00BA2346" w:rsidRDefault="00992CEF" w:rsidP="00992CEF">
      <w:pPr>
        <w:rPr>
          <w:rFonts w:eastAsia="Calibri" w:cstheme="minorHAnsi"/>
          <w:i/>
          <w:iCs/>
        </w:rPr>
      </w:pPr>
    </w:p>
    <w:p w14:paraId="5EF6D28C" w14:textId="77777777" w:rsidR="00992CEF" w:rsidRPr="00BA2346" w:rsidRDefault="00992CEF" w:rsidP="00992CEF">
      <w:pPr>
        <w:rPr>
          <w:rFonts w:eastAsia="Calibri" w:cstheme="minorHAnsi"/>
          <w:b/>
          <w:bCs/>
          <w:i/>
          <w:iCs/>
        </w:rPr>
      </w:pPr>
      <w:r w:rsidRPr="00BA2346">
        <w:rPr>
          <w:rFonts w:eastAsia="Calibri" w:cstheme="minorHAnsi"/>
          <w:b/>
          <w:bCs/>
          <w:i/>
          <w:iCs/>
        </w:rPr>
        <w:t>NOTE - All support material must:</w:t>
      </w:r>
      <w:r w:rsidRPr="00BA2346">
        <w:rPr>
          <w:rFonts w:eastAsia="Calibri" w:cstheme="minorHAnsi"/>
          <w:i/>
          <w:iCs/>
        </w:rPr>
        <w:t xml:space="preserve"> be properly labelled; have a short description of the contents (including relevance of the material to the proposed project); follow acceptable material specifications; and not exceed specified quantities. </w:t>
      </w:r>
      <w:r w:rsidRPr="00BA2346">
        <w:rPr>
          <w:rFonts w:eastAsia="Calibri" w:cstheme="minorHAnsi"/>
          <w:b/>
          <w:bCs/>
          <w:i/>
          <w:iCs/>
        </w:rPr>
        <w:t>Please use the form below to record all required information.</w:t>
      </w:r>
    </w:p>
    <w:p w14:paraId="3DF832DB" w14:textId="77777777" w:rsidR="00992CEF" w:rsidRPr="00BA2346" w:rsidRDefault="00992CEF" w:rsidP="00992CEF">
      <w:pPr>
        <w:rPr>
          <w:rFonts w:eastAsia="Calibri" w:cstheme="minorHAnsi"/>
        </w:rPr>
      </w:pPr>
    </w:p>
    <w:tbl>
      <w:tblPr>
        <w:tblStyle w:val="TableGrid"/>
        <w:tblW w:w="0" w:type="auto"/>
        <w:tblLayout w:type="fixed"/>
        <w:tblLook w:val="06A0" w:firstRow="1" w:lastRow="0" w:firstColumn="1" w:lastColumn="0" w:noHBand="1" w:noVBand="1"/>
      </w:tblPr>
      <w:tblGrid>
        <w:gridCol w:w="630"/>
        <w:gridCol w:w="1492"/>
        <w:gridCol w:w="1842"/>
        <w:gridCol w:w="1843"/>
        <w:gridCol w:w="2693"/>
        <w:gridCol w:w="1460"/>
      </w:tblGrid>
      <w:tr w:rsidR="00992CEF" w:rsidRPr="00BA2346" w14:paraId="62F4FF3E" w14:textId="77777777" w:rsidTr="006411B3">
        <w:tc>
          <w:tcPr>
            <w:tcW w:w="630" w:type="dxa"/>
          </w:tcPr>
          <w:p w14:paraId="75C3C7E8" w14:textId="77777777" w:rsidR="00992CEF" w:rsidRPr="00BA2346" w:rsidRDefault="00992CEF" w:rsidP="006411B3">
            <w:pPr>
              <w:rPr>
                <w:rFonts w:asciiTheme="minorHAnsi" w:eastAsia="Calibri" w:hAnsiTheme="minorHAnsi" w:cstheme="minorHAnsi"/>
                <w:szCs w:val="22"/>
              </w:rPr>
            </w:pPr>
          </w:p>
        </w:tc>
        <w:tc>
          <w:tcPr>
            <w:tcW w:w="1492" w:type="dxa"/>
          </w:tcPr>
          <w:p w14:paraId="72D91301" w14:textId="77777777" w:rsidR="00992CEF" w:rsidRPr="00BA2346" w:rsidRDefault="00992CEF" w:rsidP="006411B3">
            <w:pPr>
              <w:rPr>
                <w:rFonts w:asciiTheme="minorHAnsi" w:eastAsia="Calibri" w:hAnsiTheme="minorHAnsi" w:cstheme="minorHAnsi"/>
                <w:szCs w:val="22"/>
              </w:rPr>
            </w:pPr>
            <w:r w:rsidRPr="00BA2346">
              <w:rPr>
                <w:rFonts w:asciiTheme="minorHAnsi" w:eastAsia="Calibri" w:hAnsiTheme="minorHAnsi" w:cstheme="minorHAnsi"/>
                <w:szCs w:val="22"/>
              </w:rPr>
              <w:t>Item</w:t>
            </w:r>
          </w:p>
          <w:p w14:paraId="0CBAF3CB" w14:textId="77777777" w:rsidR="00992CEF" w:rsidRPr="00BA2346" w:rsidRDefault="00992CEF" w:rsidP="006411B3">
            <w:pPr>
              <w:rPr>
                <w:rFonts w:asciiTheme="minorHAnsi" w:eastAsia="Calibri" w:hAnsiTheme="minorHAnsi" w:cstheme="minorHAnsi"/>
                <w:sz w:val="18"/>
                <w:szCs w:val="18"/>
              </w:rPr>
            </w:pPr>
            <w:r w:rsidRPr="00BA2346">
              <w:rPr>
                <w:rFonts w:asciiTheme="minorHAnsi" w:eastAsia="Calibri" w:hAnsiTheme="minorHAnsi" w:cstheme="minorHAnsi"/>
                <w:sz w:val="18"/>
                <w:szCs w:val="18"/>
              </w:rPr>
              <w:t>(What is it - video, digital image, publication?)</w:t>
            </w:r>
          </w:p>
        </w:tc>
        <w:tc>
          <w:tcPr>
            <w:tcW w:w="1842" w:type="dxa"/>
          </w:tcPr>
          <w:p w14:paraId="7B2771E8" w14:textId="77777777" w:rsidR="00992CEF" w:rsidRPr="00BA2346" w:rsidRDefault="00992CEF" w:rsidP="006411B3">
            <w:pPr>
              <w:rPr>
                <w:rFonts w:asciiTheme="minorHAnsi" w:eastAsia="Calibri" w:hAnsiTheme="minorHAnsi" w:cstheme="minorHAnsi"/>
                <w:szCs w:val="22"/>
              </w:rPr>
            </w:pPr>
            <w:r w:rsidRPr="00BA2346">
              <w:rPr>
                <w:rFonts w:asciiTheme="minorHAnsi" w:eastAsia="Calibri" w:hAnsiTheme="minorHAnsi" w:cstheme="minorHAnsi"/>
                <w:szCs w:val="22"/>
              </w:rPr>
              <w:t>Label</w:t>
            </w:r>
          </w:p>
          <w:p w14:paraId="3349D635" w14:textId="77777777" w:rsidR="00992CEF" w:rsidRPr="00BA2346" w:rsidRDefault="00992CEF" w:rsidP="006411B3">
            <w:pPr>
              <w:rPr>
                <w:rFonts w:asciiTheme="minorHAnsi" w:eastAsia="Calibri" w:hAnsiTheme="minorHAnsi" w:cstheme="minorHAnsi"/>
                <w:sz w:val="18"/>
                <w:szCs w:val="18"/>
              </w:rPr>
            </w:pPr>
            <w:r w:rsidRPr="00BA2346">
              <w:rPr>
                <w:rFonts w:asciiTheme="minorHAnsi" w:eastAsia="Calibri" w:hAnsiTheme="minorHAnsi" w:cstheme="minorHAnsi"/>
                <w:sz w:val="18"/>
                <w:szCs w:val="18"/>
              </w:rPr>
              <w:t>(See above for specifications, depending on category of item)</w:t>
            </w:r>
          </w:p>
        </w:tc>
        <w:tc>
          <w:tcPr>
            <w:tcW w:w="1843" w:type="dxa"/>
          </w:tcPr>
          <w:p w14:paraId="32AB6BB9" w14:textId="77777777" w:rsidR="00992CEF" w:rsidRPr="00BA2346" w:rsidRDefault="00992CEF" w:rsidP="006411B3">
            <w:pPr>
              <w:rPr>
                <w:rFonts w:asciiTheme="minorHAnsi" w:eastAsia="Calibri" w:hAnsiTheme="minorHAnsi" w:cstheme="minorHAnsi"/>
                <w:szCs w:val="22"/>
              </w:rPr>
            </w:pPr>
            <w:r w:rsidRPr="00BA2346">
              <w:rPr>
                <w:rFonts w:asciiTheme="minorHAnsi" w:eastAsia="Calibri" w:hAnsiTheme="minorHAnsi" w:cstheme="minorHAnsi"/>
                <w:szCs w:val="22"/>
              </w:rPr>
              <w:t>Link</w:t>
            </w:r>
          </w:p>
          <w:p w14:paraId="75506215" w14:textId="77777777" w:rsidR="00992CEF" w:rsidRPr="00BA2346" w:rsidRDefault="00992CEF" w:rsidP="006411B3">
            <w:pPr>
              <w:rPr>
                <w:rFonts w:asciiTheme="minorHAnsi" w:eastAsia="Calibri" w:hAnsiTheme="minorHAnsi" w:cstheme="minorHAnsi"/>
                <w:szCs w:val="22"/>
              </w:rPr>
            </w:pPr>
            <w:r w:rsidRPr="00BA2346">
              <w:rPr>
                <w:rFonts w:asciiTheme="minorHAnsi" w:eastAsia="Calibri" w:hAnsiTheme="minorHAnsi" w:cstheme="minorHAnsi"/>
                <w:sz w:val="18"/>
                <w:szCs w:val="18"/>
              </w:rPr>
              <w:t>(YouTube, Vimeo, Bandcamp, etc.)</w:t>
            </w:r>
            <w:r w:rsidRPr="00BA2346">
              <w:rPr>
                <w:rFonts w:asciiTheme="minorHAnsi" w:eastAsia="Calibri" w:hAnsiTheme="minorHAnsi" w:cstheme="minorHAnsi"/>
                <w:szCs w:val="22"/>
              </w:rPr>
              <w:t xml:space="preserve"> </w:t>
            </w:r>
          </w:p>
        </w:tc>
        <w:tc>
          <w:tcPr>
            <w:tcW w:w="2693" w:type="dxa"/>
          </w:tcPr>
          <w:p w14:paraId="27CFC394" w14:textId="77777777" w:rsidR="00992CEF" w:rsidRPr="00BA2346" w:rsidRDefault="00992CEF" w:rsidP="006411B3">
            <w:pPr>
              <w:rPr>
                <w:rFonts w:asciiTheme="minorHAnsi" w:eastAsia="Calibri" w:hAnsiTheme="minorHAnsi" w:cstheme="minorHAnsi"/>
                <w:szCs w:val="22"/>
              </w:rPr>
            </w:pPr>
            <w:r w:rsidRPr="00BA2346">
              <w:rPr>
                <w:rFonts w:asciiTheme="minorHAnsi" w:eastAsia="Calibri" w:hAnsiTheme="minorHAnsi" w:cstheme="minorHAnsi"/>
                <w:szCs w:val="22"/>
              </w:rPr>
              <w:t>Description</w:t>
            </w:r>
          </w:p>
          <w:p w14:paraId="688ED9A8" w14:textId="77777777" w:rsidR="00992CEF" w:rsidRPr="00BA2346" w:rsidRDefault="00992CEF" w:rsidP="006411B3">
            <w:pPr>
              <w:rPr>
                <w:rFonts w:asciiTheme="minorHAnsi" w:eastAsia="Calibri" w:hAnsiTheme="minorHAnsi" w:cstheme="minorHAnsi"/>
                <w:sz w:val="18"/>
                <w:szCs w:val="18"/>
              </w:rPr>
            </w:pPr>
            <w:r w:rsidRPr="00BA2346">
              <w:rPr>
                <w:rFonts w:asciiTheme="minorHAnsi" w:eastAsia="Calibri" w:hAnsiTheme="minorHAnsi" w:cstheme="minorHAnsi"/>
                <w:sz w:val="18"/>
                <w:szCs w:val="18"/>
              </w:rPr>
              <w:t>(incl. relevance to proposed project)</w:t>
            </w:r>
          </w:p>
        </w:tc>
        <w:tc>
          <w:tcPr>
            <w:tcW w:w="1460" w:type="dxa"/>
          </w:tcPr>
          <w:p w14:paraId="4B40FA84" w14:textId="77777777" w:rsidR="00992CEF" w:rsidRPr="00BA2346" w:rsidRDefault="00992CEF" w:rsidP="006411B3">
            <w:pPr>
              <w:rPr>
                <w:rFonts w:asciiTheme="minorHAnsi" w:eastAsia="Calibri" w:hAnsiTheme="minorHAnsi" w:cstheme="minorHAnsi"/>
                <w:szCs w:val="22"/>
              </w:rPr>
            </w:pPr>
            <w:r w:rsidRPr="00BA2346">
              <w:rPr>
                <w:rFonts w:asciiTheme="minorHAnsi" w:eastAsia="Calibri" w:hAnsiTheme="minorHAnsi" w:cstheme="minorHAnsi"/>
                <w:szCs w:val="22"/>
              </w:rPr>
              <w:t xml:space="preserve">Viewing Specifications </w:t>
            </w:r>
          </w:p>
          <w:p w14:paraId="16D776CB" w14:textId="77777777" w:rsidR="00992CEF" w:rsidRPr="00BA2346" w:rsidRDefault="00992CEF" w:rsidP="006411B3">
            <w:pPr>
              <w:rPr>
                <w:rFonts w:asciiTheme="minorHAnsi" w:eastAsia="Calibri" w:hAnsiTheme="minorHAnsi" w:cstheme="minorHAnsi"/>
                <w:sz w:val="18"/>
                <w:szCs w:val="18"/>
              </w:rPr>
            </w:pPr>
            <w:r w:rsidRPr="00BA2346">
              <w:rPr>
                <w:rFonts w:asciiTheme="minorHAnsi" w:eastAsia="Calibri" w:hAnsiTheme="minorHAnsi" w:cstheme="minorHAnsi"/>
                <w:sz w:val="18"/>
                <w:szCs w:val="18"/>
              </w:rPr>
              <w:t>(I.e., timestamps)</w:t>
            </w:r>
          </w:p>
        </w:tc>
      </w:tr>
      <w:tr w:rsidR="00992CEF" w:rsidRPr="00BA2346" w14:paraId="3A54C702" w14:textId="77777777" w:rsidTr="006411B3">
        <w:tc>
          <w:tcPr>
            <w:tcW w:w="630" w:type="dxa"/>
          </w:tcPr>
          <w:p w14:paraId="6BF0E1E2" w14:textId="77777777" w:rsidR="00992CEF" w:rsidRPr="00BA2346" w:rsidRDefault="00992CEF" w:rsidP="006411B3">
            <w:pPr>
              <w:rPr>
                <w:rFonts w:asciiTheme="minorHAnsi" w:eastAsia="Calibri" w:hAnsiTheme="minorHAnsi" w:cstheme="minorHAnsi"/>
                <w:szCs w:val="22"/>
              </w:rPr>
            </w:pPr>
            <w:r w:rsidRPr="00BA2346">
              <w:rPr>
                <w:rFonts w:asciiTheme="minorHAnsi" w:eastAsia="Calibri" w:hAnsiTheme="minorHAnsi" w:cstheme="minorHAnsi"/>
                <w:szCs w:val="22"/>
              </w:rPr>
              <w:t>1</w:t>
            </w:r>
          </w:p>
        </w:tc>
        <w:tc>
          <w:tcPr>
            <w:tcW w:w="1492" w:type="dxa"/>
          </w:tcPr>
          <w:p w14:paraId="13169EAE" w14:textId="77777777" w:rsidR="00992CEF" w:rsidRPr="00BA2346" w:rsidRDefault="00992CEF" w:rsidP="006411B3">
            <w:pPr>
              <w:rPr>
                <w:rFonts w:asciiTheme="minorHAnsi" w:eastAsia="Calibri" w:hAnsiTheme="minorHAnsi" w:cstheme="minorHAnsi"/>
                <w:szCs w:val="22"/>
              </w:rPr>
            </w:pPr>
          </w:p>
        </w:tc>
        <w:tc>
          <w:tcPr>
            <w:tcW w:w="1842" w:type="dxa"/>
          </w:tcPr>
          <w:p w14:paraId="65D22B30" w14:textId="77777777" w:rsidR="00992CEF" w:rsidRPr="00BA2346" w:rsidRDefault="00992CEF" w:rsidP="006411B3">
            <w:pPr>
              <w:rPr>
                <w:rFonts w:asciiTheme="minorHAnsi" w:eastAsia="Calibri" w:hAnsiTheme="minorHAnsi" w:cstheme="minorHAnsi"/>
                <w:szCs w:val="22"/>
              </w:rPr>
            </w:pPr>
          </w:p>
        </w:tc>
        <w:tc>
          <w:tcPr>
            <w:tcW w:w="1843" w:type="dxa"/>
          </w:tcPr>
          <w:p w14:paraId="4ACFB032" w14:textId="77777777" w:rsidR="00992CEF" w:rsidRPr="00BA2346" w:rsidRDefault="00992CEF" w:rsidP="006411B3">
            <w:pPr>
              <w:rPr>
                <w:rFonts w:asciiTheme="minorHAnsi" w:eastAsia="Calibri" w:hAnsiTheme="minorHAnsi" w:cstheme="minorHAnsi"/>
                <w:szCs w:val="22"/>
              </w:rPr>
            </w:pPr>
          </w:p>
        </w:tc>
        <w:tc>
          <w:tcPr>
            <w:tcW w:w="2693" w:type="dxa"/>
          </w:tcPr>
          <w:p w14:paraId="1CA74D40" w14:textId="77777777" w:rsidR="00992CEF" w:rsidRPr="00BA2346" w:rsidRDefault="00992CEF" w:rsidP="006411B3">
            <w:pPr>
              <w:rPr>
                <w:rFonts w:asciiTheme="minorHAnsi" w:eastAsia="Calibri" w:hAnsiTheme="minorHAnsi" w:cstheme="minorHAnsi"/>
                <w:szCs w:val="22"/>
              </w:rPr>
            </w:pPr>
          </w:p>
        </w:tc>
        <w:tc>
          <w:tcPr>
            <w:tcW w:w="1460" w:type="dxa"/>
          </w:tcPr>
          <w:p w14:paraId="594B56FB" w14:textId="77777777" w:rsidR="00992CEF" w:rsidRPr="00BA2346" w:rsidRDefault="00992CEF" w:rsidP="006411B3">
            <w:pPr>
              <w:rPr>
                <w:rFonts w:asciiTheme="minorHAnsi" w:eastAsia="Calibri" w:hAnsiTheme="minorHAnsi" w:cstheme="minorHAnsi"/>
                <w:szCs w:val="22"/>
              </w:rPr>
            </w:pPr>
          </w:p>
        </w:tc>
      </w:tr>
      <w:tr w:rsidR="00992CEF" w:rsidRPr="00BA2346" w14:paraId="1E71FE73" w14:textId="77777777" w:rsidTr="006411B3">
        <w:tc>
          <w:tcPr>
            <w:tcW w:w="630" w:type="dxa"/>
          </w:tcPr>
          <w:p w14:paraId="616359D0" w14:textId="77777777" w:rsidR="00992CEF" w:rsidRPr="00BA2346" w:rsidRDefault="00992CEF" w:rsidP="006411B3">
            <w:pPr>
              <w:rPr>
                <w:rFonts w:asciiTheme="minorHAnsi" w:eastAsia="Calibri" w:hAnsiTheme="minorHAnsi" w:cstheme="minorHAnsi"/>
                <w:szCs w:val="22"/>
              </w:rPr>
            </w:pPr>
            <w:r w:rsidRPr="00BA2346">
              <w:rPr>
                <w:rFonts w:asciiTheme="minorHAnsi" w:eastAsia="Calibri" w:hAnsiTheme="minorHAnsi" w:cstheme="minorHAnsi"/>
                <w:szCs w:val="22"/>
              </w:rPr>
              <w:t>2</w:t>
            </w:r>
          </w:p>
        </w:tc>
        <w:tc>
          <w:tcPr>
            <w:tcW w:w="1492" w:type="dxa"/>
          </w:tcPr>
          <w:p w14:paraId="3B796258" w14:textId="77777777" w:rsidR="00992CEF" w:rsidRPr="00BA2346" w:rsidRDefault="00992CEF" w:rsidP="006411B3">
            <w:pPr>
              <w:rPr>
                <w:rFonts w:asciiTheme="minorHAnsi" w:eastAsia="Calibri" w:hAnsiTheme="minorHAnsi" w:cstheme="minorHAnsi"/>
                <w:szCs w:val="22"/>
              </w:rPr>
            </w:pPr>
          </w:p>
        </w:tc>
        <w:tc>
          <w:tcPr>
            <w:tcW w:w="1842" w:type="dxa"/>
          </w:tcPr>
          <w:p w14:paraId="3ABEA562" w14:textId="77777777" w:rsidR="00992CEF" w:rsidRPr="00BA2346" w:rsidRDefault="00992CEF" w:rsidP="006411B3">
            <w:pPr>
              <w:rPr>
                <w:rFonts w:asciiTheme="minorHAnsi" w:eastAsia="Calibri" w:hAnsiTheme="minorHAnsi" w:cstheme="minorHAnsi"/>
                <w:szCs w:val="22"/>
              </w:rPr>
            </w:pPr>
          </w:p>
        </w:tc>
        <w:tc>
          <w:tcPr>
            <w:tcW w:w="1843" w:type="dxa"/>
          </w:tcPr>
          <w:p w14:paraId="3EDB6B28" w14:textId="77777777" w:rsidR="00992CEF" w:rsidRPr="00BA2346" w:rsidRDefault="00992CEF" w:rsidP="006411B3">
            <w:pPr>
              <w:rPr>
                <w:rFonts w:asciiTheme="minorHAnsi" w:eastAsia="Calibri" w:hAnsiTheme="minorHAnsi" w:cstheme="minorHAnsi"/>
                <w:szCs w:val="22"/>
              </w:rPr>
            </w:pPr>
          </w:p>
        </w:tc>
        <w:tc>
          <w:tcPr>
            <w:tcW w:w="2693" w:type="dxa"/>
          </w:tcPr>
          <w:p w14:paraId="02AAAD1C" w14:textId="77777777" w:rsidR="00992CEF" w:rsidRPr="00BA2346" w:rsidRDefault="00992CEF" w:rsidP="006411B3">
            <w:pPr>
              <w:rPr>
                <w:rFonts w:asciiTheme="minorHAnsi" w:eastAsia="Calibri" w:hAnsiTheme="minorHAnsi" w:cstheme="minorHAnsi"/>
                <w:szCs w:val="22"/>
              </w:rPr>
            </w:pPr>
          </w:p>
        </w:tc>
        <w:tc>
          <w:tcPr>
            <w:tcW w:w="1460" w:type="dxa"/>
          </w:tcPr>
          <w:p w14:paraId="68BFBAE6" w14:textId="77777777" w:rsidR="00992CEF" w:rsidRPr="00BA2346" w:rsidRDefault="00992CEF" w:rsidP="006411B3">
            <w:pPr>
              <w:rPr>
                <w:rFonts w:asciiTheme="minorHAnsi" w:eastAsia="Calibri" w:hAnsiTheme="minorHAnsi" w:cstheme="minorHAnsi"/>
                <w:szCs w:val="22"/>
              </w:rPr>
            </w:pPr>
          </w:p>
        </w:tc>
      </w:tr>
      <w:tr w:rsidR="00992CEF" w:rsidRPr="00BA2346" w14:paraId="3F37B264" w14:textId="77777777" w:rsidTr="006411B3">
        <w:tc>
          <w:tcPr>
            <w:tcW w:w="630" w:type="dxa"/>
          </w:tcPr>
          <w:p w14:paraId="163B33AF" w14:textId="77777777" w:rsidR="00992CEF" w:rsidRPr="00BA2346" w:rsidRDefault="00992CEF" w:rsidP="006411B3">
            <w:pPr>
              <w:rPr>
                <w:rFonts w:asciiTheme="minorHAnsi" w:eastAsia="Calibri" w:hAnsiTheme="minorHAnsi" w:cstheme="minorHAnsi"/>
                <w:szCs w:val="22"/>
              </w:rPr>
            </w:pPr>
            <w:r w:rsidRPr="00BA2346">
              <w:rPr>
                <w:rFonts w:asciiTheme="minorHAnsi" w:eastAsia="Calibri" w:hAnsiTheme="minorHAnsi" w:cstheme="minorHAnsi"/>
                <w:szCs w:val="22"/>
              </w:rPr>
              <w:t>3</w:t>
            </w:r>
          </w:p>
        </w:tc>
        <w:tc>
          <w:tcPr>
            <w:tcW w:w="1492" w:type="dxa"/>
          </w:tcPr>
          <w:p w14:paraId="783A72FF" w14:textId="77777777" w:rsidR="00992CEF" w:rsidRPr="00BA2346" w:rsidRDefault="00992CEF" w:rsidP="006411B3">
            <w:pPr>
              <w:rPr>
                <w:rFonts w:asciiTheme="minorHAnsi" w:eastAsia="Calibri" w:hAnsiTheme="minorHAnsi" w:cstheme="minorHAnsi"/>
                <w:szCs w:val="22"/>
              </w:rPr>
            </w:pPr>
          </w:p>
        </w:tc>
        <w:tc>
          <w:tcPr>
            <w:tcW w:w="1842" w:type="dxa"/>
          </w:tcPr>
          <w:p w14:paraId="755AAA34" w14:textId="77777777" w:rsidR="00992CEF" w:rsidRPr="00BA2346" w:rsidRDefault="00992CEF" w:rsidP="006411B3">
            <w:pPr>
              <w:rPr>
                <w:rFonts w:asciiTheme="minorHAnsi" w:eastAsia="Calibri" w:hAnsiTheme="minorHAnsi" w:cstheme="minorHAnsi"/>
                <w:szCs w:val="22"/>
              </w:rPr>
            </w:pPr>
          </w:p>
        </w:tc>
        <w:tc>
          <w:tcPr>
            <w:tcW w:w="1843" w:type="dxa"/>
          </w:tcPr>
          <w:p w14:paraId="3240799D" w14:textId="77777777" w:rsidR="00992CEF" w:rsidRPr="00BA2346" w:rsidRDefault="00992CEF" w:rsidP="006411B3">
            <w:pPr>
              <w:rPr>
                <w:rFonts w:asciiTheme="minorHAnsi" w:eastAsia="Calibri" w:hAnsiTheme="minorHAnsi" w:cstheme="minorHAnsi"/>
                <w:szCs w:val="22"/>
              </w:rPr>
            </w:pPr>
          </w:p>
        </w:tc>
        <w:tc>
          <w:tcPr>
            <w:tcW w:w="2693" w:type="dxa"/>
          </w:tcPr>
          <w:p w14:paraId="6E864516" w14:textId="77777777" w:rsidR="00992CEF" w:rsidRPr="00BA2346" w:rsidRDefault="00992CEF" w:rsidP="006411B3">
            <w:pPr>
              <w:rPr>
                <w:rFonts w:asciiTheme="minorHAnsi" w:eastAsia="Calibri" w:hAnsiTheme="minorHAnsi" w:cstheme="minorHAnsi"/>
                <w:szCs w:val="22"/>
              </w:rPr>
            </w:pPr>
          </w:p>
        </w:tc>
        <w:tc>
          <w:tcPr>
            <w:tcW w:w="1460" w:type="dxa"/>
          </w:tcPr>
          <w:p w14:paraId="30156104" w14:textId="77777777" w:rsidR="00992CEF" w:rsidRPr="00BA2346" w:rsidRDefault="00992CEF" w:rsidP="006411B3">
            <w:pPr>
              <w:rPr>
                <w:rFonts w:asciiTheme="minorHAnsi" w:eastAsia="Calibri" w:hAnsiTheme="minorHAnsi" w:cstheme="minorHAnsi"/>
                <w:szCs w:val="22"/>
              </w:rPr>
            </w:pPr>
          </w:p>
        </w:tc>
      </w:tr>
      <w:tr w:rsidR="00992CEF" w:rsidRPr="00BA2346" w14:paraId="171FB268" w14:textId="77777777" w:rsidTr="006411B3">
        <w:tc>
          <w:tcPr>
            <w:tcW w:w="630" w:type="dxa"/>
          </w:tcPr>
          <w:p w14:paraId="56C37B4C" w14:textId="77777777" w:rsidR="00992CEF" w:rsidRPr="00BA2346" w:rsidRDefault="00992CEF" w:rsidP="006411B3">
            <w:pPr>
              <w:rPr>
                <w:rFonts w:asciiTheme="minorHAnsi" w:eastAsia="Calibri" w:hAnsiTheme="minorHAnsi" w:cstheme="minorHAnsi"/>
                <w:szCs w:val="22"/>
              </w:rPr>
            </w:pPr>
            <w:r w:rsidRPr="00BA2346">
              <w:rPr>
                <w:rFonts w:asciiTheme="minorHAnsi" w:eastAsia="Calibri" w:hAnsiTheme="minorHAnsi" w:cstheme="minorHAnsi"/>
                <w:szCs w:val="22"/>
              </w:rPr>
              <w:t>4</w:t>
            </w:r>
          </w:p>
        </w:tc>
        <w:tc>
          <w:tcPr>
            <w:tcW w:w="1492" w:type="dxa"/>
          </w:tcPr>
          <w:p w14:paraId="245DEBB3" w14:textId="77777777" w:rsidR="00992CEF" w:rsidRPr="00BA2346" w:rsidRDefault="00992CEF" w:rsidP="006411B3">
            <w:pPr>
              <w:rPr>
                <w:rFonts w:asciiTheme="minorHAnsi" w:eastAsia="Calibri" w:hAnsiTheme="minorHAnsi" w:cstheme="minorHAnsi"/>
                <w:szCs w:val="22"/>
              </w:rPr>
            </w:pPr>
          </w:p>
        </w:tc>
        <w:tc>
          <w:tcPr>
            <w:tcW w:w="1842" w:type="dxa"/>
          </w:tcPr>
          <w:p w14:paraId="42280ABE" w14:textId="77777777" w:rsidR="00992CEF" w:rsidRPr="00BA2346" w:rsidRDefault="00992CEF" w:rsidP="006411B3">
            <w:pPr>
              <w:rPr>
                <w:rFonts w:asciiTheme="minorHAnsi" w:eastAsia="Calibri" w:hAnsiTheme="minorHAnsi" w:cstheme="minorHAnsi"/>
                <w:szCs w:val="22"/>
              </w:rPr>
            </w:pPr>
          </w:p>
        </w:tc>
        <w:tc>
          <w:tcPr>
            <w:tcW w:w="1843" w:type="dxa"/>
          </w:tcPr>
          <w:p w14:paraId="1530F743" w14:textId="77777777" w:rsidR="00992CEF" w:rsidRPr="00BA2346" w:rsidRDefault="00992CEF" w:rsidP="006411B3">
            <w:pPr>
              <w:rPr>
                <w:rFonts w:asciiTheme="minorHAnsi" w:eastAsia="Calibri" w:hAnsiTheme="minorHAnsi" w:cstheme="minorHAnsi"/>
                <w:szCs w:val="22"/>
              </w:rPr>
            </w:pPr>
          </w:p>
        </w:tc>
        <w:tc>
          <w:tcPr>
            <w:tcW w:w="2693" w:type="dxa"/>
          </w:tcPr>
          <w:p w14:paraId="128A8FD2" w14:textId="77777777" w:rsidR="00992CEF" w:rsidRPr="00BA2346" w:rsidRDefault="00992CEF" w:rsidP="006411B3">
            <w:pPr>
              <w:rPr>
                <w:rFonts w:asciiTheme="minorHAnsi" w:eastAsia="Calibri" w:hAnsiTheme="minorHAnsi" w:cstheme="minorHAnsi"/>
                <w:szCs w:val="22"/>
              </w:rPr>
            </w:pPr>
          </w:p>
        </w:tc>
        <w:tc>
          <w:tcPr>
            <w:tcW w:w="1460" w:type="dxa"/>
          </w:tcPr>
          <w:p w14:paraId="68BC33E4" w14:textId="77777777" w:rsidR="00992CEF" w:rsidRPr="00BA2346" w:rsidRDefault="00992CEF" w:rsidP="006411B3">
            <w:pPr>
              <w:rPr>
                <w:rFonts w:asciiTheme="minorHAnsi" w:eastAsia="Calibri" w:hAnsiTheme="minorHAnsi" w:cstheme="minorHAnsi"/>
                <w:szCs w:val="22"/>
              </w:rPr>
            </w:pPr>
          </w:p>
        </w:tc>
      </w:tr>
      <w:tr w:rsidR="00992CEF" w:rsidRPr="00BA2346" w14:paraId="4AC8A0D4" w14:textId="77777777" w:rsidTr="006411B3">
        <w:tc>
          <w:tcPr>
            <w:tcW w:w="630" w:type="dxa"/>
          </w:tcPr>
          <w:p w14:paraId="360C0DEF" w14:textId="77777777" w:rsidR="00992CEF" w:rsidRPr="00BA2346" w:rsidRDefault="00992CEF" w:rsidP="006411B3">
            <w:pPr>
              <w:rPr>
                <w:rFonts w:asciiTheme="minorHAnsi" w:eastAsia="Calibri" w:hAnsiTheme="minorHAnsi" w:cstheme="minorHAnsi"/>
                <w:szCs w:val="22"/>
              </w:rPr>
            </w:pPr>
            <w:r w:rsidRPr="00BA2346">
              <w:rPr>
                <w:rFonts w:asciiTheme="minorHAnsi" w:eastAsia="Calibri" w:hAnsiTheme="minorHAnsi" w:cstheme="minorHAnsi"/>
                <w:szCs w:val="22"/>
              </w:rPr>
              <w:t>5</w:t>
            </w:r>
          </w:p>
        </w:tc>
        <w:tc>
          <w:tcPr>
            <w:tcW w:w="1492" w:type="dxa"/>
          </w:tcPr>
          <w:p w14:paraId="077F4E9D" w14:textId="77777777" w:rsidR="00992CEF" w:rsidRPr="00BA2346" w:rsidRDefault="00992CEF" w:rsidP="006411B3">
            <w:pPr>
              <w:rPr>
                <w:rFonts w:asciiTheme="minorHAnsi" w:eastAsia="Calibri" w:hAnsiTheme="minorHAnsi" w:cstheme="minorHAnsi"/>
                <w:szCs w:val="22"/>
              </w:rPr>
            </w:pPr>
          </w:p>
        </w:tc>
        <w:tc>
          <w:tcPr>
            <w:tcW w:w="1842" w:type="dxa"/>
          </w:tcPr>
          <w:p w14:paraId="39F786C5" w14:textId="77777777" w:rsidR="00992CEF" w:rsidRPr="00BA2346" w:rsidRDefault="00992CEF" w:rsidP="006411B3">
            <w:pPr>
              <w:rPr>
                <w:rFonts w:asciiTheme="minorHAnsi" w:eastAsia="Calibri" w:hAnsiTheme="minorHAnsi" w:cstheme="minorHAnsi"/>
                <w:szCs w:val="22"/>
              </w:rPr>
            </w:pPr>
          </w:p>
        </w:tc>
        <w:tc>
          <w:tcPr>
            <w:tcW w:w="1843" w:type="dxa"/>
          </w:tcPr>
          <w:p w14:paraId="67FA1412" w14:textId="77777777" w:rsidR="00992CEF" w:rsidRPr="00BA2346" w:rsidRDefault="00992CEF" w:rsidP="006411B3">
            <w:pPr>
              <w:rPr>
                <w:rFonts w:asciiTheme="minorHAnsi" w:eastAsia="Calibri" w:hAnsiTheme="minorHAnsi" w:cstheme="minorHAnsi"/>
                <w:szCs w:val="22"/>
              </w:rPr>
            </w:pPr>
          </w:p>
        </w:tc>
        <w:tc>
          <w:tcPr>
            <w:tcW w:w="2693" w:type="dxa"/>
          </w:tcPr>
          <w:p w14:paraId="7FE0F4F1" w14:textId="77777777" w:rsidR="00992CEF" w:rsidRPr="00BA2346" w:rsidRDefault="00992CEF" w:rsidP="006411B3">
            <w:pPr>
              <w:rPr>
                <w:rFonts w:asciiTheme="minorHAnsi" w:eastAsia="Calibri" w:hAnsiTheme="minorHAnsi" w:cstheme="minorHAnsi"/>
                <w:szCs w:val="22"/>
              </w:rPr>
            </w:pPr>
          </w:p>
        </w:tc>
        <w:tc>
          <w:tcPr>
            <w:tcW w:w="1460" w:type="dxa"/>
          </w:tcPr>
          <w:p w14:paraId="7421ABCC" w14:textId="77777777" w:rsidR="00992CEF" w:rsidRPr="00BA2346" w:rsidRDefault="00992CEF" w:rsidP="006411B3">
            <w:pPr>
              <w:rPr>
                <w:rFonts w:asciiTheme="minorHAnsi" w:eastAsia="Calibri" w:hAnsiTheme="minorHAnsi" w:cstheme="minorHAnsi"/>
                <w:szCs w:val="22"/>
              </w:rPr>
            </w:pPr>
          </w:p>
        </w:tc>
      </w:tr>
      <w:tr w:rsidR="00992CEF" w:rsidRPr="00BA2346" w14:paraId="5CBA8E0A" w14:textId="77777777" w:rsidTr="006411B3">
        <w:tc>
          <w:tcPr>
            <w:tcW w:w="630" w:type="dxa"/>
          </w:tcPr>
          <w:p w14:paraId="0DCEB844" w14:textId="77777777" w:rsidR="00992CEF" w:rsidRPr="00BA2346" w:rsidRDefault="00992CEF" w:rsidP="006411B3">
            <w:pPr>
              <w:rPr>
                <w:rFonts w:asciiTheme="minorHAnsi" w:eastAsia="Calibri" w:hAnsiTheme="minorHAnsi" w:cstheme="minorHAnsi"/>
                <w:szCs w:val="22"/>
              </w:rPr>
            </w:pPr>
            <w:r w:rsidRPr="00BA2346">
              <w:rPr>
                <w:rFonts w:asciiTheme="minorHAnsi" w:eastAsia="Calibri" w:hAnsiTheme="minorHAnsi" w:cstheme="minorHAnsi"/>
                <w:szCs w:val="22"/>
              </w:rPr>
              <w:t>6</w:t>
            </w:r>
          </w:p>
        </w:tc>
        <w:tc>
          <w:tcPr>
            <w:tcW w:w="1492" w:type="dxa"/>
          </w:tcPr>
          <w:p w14:paraId="4E7FB49C" w14:textId="77777777" w:rsidR="00992CEF" w:rsidRPr="00BA2346" w:rsidRDefault="00992CEF" w:rsidP="006411B3">
            <w:pPr>
              <w:rPr>
                <w:rFonts w:asciiTheme="minorHAnsi" w:eastAsia="Calibri" w:hAnsiTheme="minorHAnsi" w:cstheme="minorHAnsi"/>
                <w:szCs w:val="22"/>
              </w:rPr>
            </w:pPr>
          </w:p>
        </w:tc>
        <w:tc>
          <w:tcPr>
            <w:tcW w:w="1842" w:type="dxa"/>
          </w:tcPr>
          <w:p w14:paraId="1440AF73" w14:textId="77777777" w:rsidR="00992CEF" w:rsidRPr="00BA2346" w:rsidRDefault="00992CEF" w:rsidP="006411B3">
            <w:pPr>
              <w:rPr>
                <w:rFonts w:asciiTheme="minorHAnsi" w:eastAsia="Calibri" w:hAnsiTheme="minorHAnsi" w:cstheme="minorHAnsi"/>
                <w:szCs w:val="22"/>
              </w:rPr>
            </w:pPr>
          </w:p>
        </w:tc>
        <w:tc>
          <w:tcPr>
            <w:tcW w:w="1843" w:type="dxa"/>
          </w:tcPr>
          <w:p w14:paraId="10977C0A" w14:textId="77777777" w:rsidR="00992CEF" w:rsidRPr="00BA2346" w:rsidRDefault="00992CEF" w:rsidP="006411B3">
            <w:pPr>
              <w:rPr>
                <w:rFonts w:asciiTheme="minorHAnsi" w:eastAsia="Calibri" w:hAnsiTheme="minorHAnsi" w:cstheme="minorHAnsi"/>
                <w:szCs w:val="22"/>
              </w:rPr>
            </w:pPr>
          </w:p>
        </w:tc>
        <w:tc>
          <w:tcPr>
            <w:tcW w:w="2693" w:type="dxa"/>
          </w:tcPr>
          <w:p w14:paraId="1E7E3406" w14:textId="77777777" w:rsidR="00992CEF" w:rsidRPr="00BA2346" w:rsidRDefault="00992CEF" w:rsidP="006411B3">
            <w:pPr>
              <w:rPr>
                <w:rFonts w:asciiTheme="minorHAnsi" w:eastAsia="Calibri" w:hAnsiTheme="minorHAnsi" w:cstheme="minorHAnsi"/>
                <w:szCs w:val="22"/>
              </w:rPr>
            </w:pPr>
          </w:p>
        </w:tc>
        <w:tc>
          <w:tcPr>
            <w:tcW w:w="1460" w:type="dxa"/>
          </w:tcPr>
          <w:p w14:paraId="6A9E79FB" w14:textId="77777777" w:rsidR="00992CEF" w:rsidRPr="00BA2346" w:rsidRDefault="00992CEF" w:rsidP="006411B3">
            <w:pPr>
              <w:rPr>
                <w:rFonts w:asciiTheme="minorHAnsi" w:eastAsia="Calibri" w:hAnsiTheme="minorHAnsi" w:cstheme="minorHAnsi"/>
                <w:szCs w:val="22"/>
              </w:rPr>
            </w:pPr>
          </w:p>
        </w:tc>
      </w:tr>
      <w:tr w:rsidR="00992CEF" w:rsidRPr="00BA2346" w14:paraId="768B3A22" w14:textId="77777777" w:rsidTr="006411B3">
        <w:tc>
          <w:tcPr>
            <w:tcW w:w="630" w:type="dxa"/>
          </w:tcPr>
          <w:p w14:paraId="7BE7F922" w14:textId="77777777" w:rsidR="00992CEF" w:rsidRPr="00BA2346" w:rsidRDefault="00992CEF" w:rsidP="006411B3">
            <w:pPr>
              <w:rPr>
                <w:rFonts w:asciiTheme="minorHAnsi" w:eastAsia="Calibri" w:hAnsiTheme="minorHAnsi" w:cstheme="minorHAnsi"/>
                <w:szCs w:val="22"/>
              </w:rPr>
            </w:pPr>
            <w:r w:rsidRPr="00BA2346">
              <w:rPr>
                <w:rFonts w:asciiTheme="minorHAnsi" w:eastAsia="Calibri" w:hAnsiTheme="minorHAnsi" w:cstheme="minorHAnsi"/>
                <w:szCs w:val="22"/>
              </w:rPr>
              <w:t>7</w:t>
            </w:r>
          </w:p>
        </w:tc>
        <w:tc>
          <w:tcPr>
            <w:tcW w:w="1492" w:type="dxa"/>
          </w:tcPr>
          <w:p w14:paraId="0D4D95F3" w14:textId="77777777" w:rsidR="00992CEF" w:rsidRPr="00BA2346" w:rsidRDefault="00992CEF" w:rsidP="006411B3">
            <w:pPr>
              <w:rPr>
                <w:rFonts w:asciiTheme="minorHAnsi" w:eastAsia="Calibri" w:hAnsiTheme="minorHAnsi" w:cstheme="minorHAnsi"/>
                <w:szCs w:val="22"/>
              </w:rPr>
            </w:pPr>
          </w:p>
        </w:tc>
        <w:tc>
          <w:tcPr>
            <w:tcW w:w="1842" w:type="dxa"/>
          </w:tcPr>
          <w:p w14:paraId="747E43D8" w14:textId="77777777" w:rsidR="00992CEF" w:rsidRPr="00BA2346" w:rsidRDefault="00992CEF" w:rsidP="006411B3">
            <w:pPr>
              <w:rPr>
                <w:rFonts w:asciiTheme="minorHAnsi" w:eastAsia="Calibri" w:hAnsiTheme="minorHAnsi" w:cstheme="minorHAnsi"/>
                <w:szCs w:val="22"/>
              </w:rPr>
            </w:pPr>
          </w:p>
        </w:tc>
        <w:tc>
          <w:tcPr>
            <w:tcW w:w="1843" w:type="dxa"/>
          </w:tcPr>
          <w:p w14:paraId="2AFDBAFE" w14:textId="77777777" w:rsidR="00992CEF" w:rsidRPr="00BA2346" w:rsidRDefault="00992CEF" w:rsidP="006411B3">
            <w:pPr>
              <w:rPr>
                <w:rFonts w:asciiTheme="minorHAnsi" w:eastAsia="Calibri" w:hAnsiTheme="minorHAnsi" w:cstheme="minorHAnsi"/>
                <w:szCs w:val="22"/>
              </w:rPr>
            </w:pPr>
          </w:p>
        </w:tc>
        <w:tc>
          <w:tcPr>
            <w:tcW w:w="2693" w:type="dxa"/>
          </w:tcPr>
          <w:p w14:paraId="62FB701F" w14:textId="77777777" w:rsidR="00992CEF" w:rsidRPr="00BA2346" w:rsidRDefault="00992CEF" w:rsidP="006411B3">
            <w:pPr>
              <w:rPr>
                <w:rFonts w:asciiTheme="minorHAnsi" w:eastAsia="Calibri" w:hAnsiTheme="minorHAnsi" w:cstheme="minorHAnsi"/>
                <w:szCs w:val="22"/>
              </w:rPr>
            </w:pPr>
          </w:p>
        </w:tc>
        <w:tc>
          <w:tcPr>
            <w:tcW w:w="1460" w:type="dxa"/>
          </w:tcPr>
          <w:p w14:paraId="63094AE6" w14:textId="77777777" w:rsidR="00992CEF" w:rsidRPr="00BA2346" w:rsidRDefault="00992CEF" w:rsidP="006411B3">
            <w:pPr>
              <w:rPr>
                <w:rFonts w:asciiTheme="minorHAnsi" w:eastAsia="Calibri" w:hAnsiTheme="minorHAnsi" w:cstheme="minorHAnsi"/>
                <w:szCs w:val="22"/>
              </w:rPr>
            </w:pPr>
          </w:p>
        </w:tc>
      </w:tr>
      <w:tr w:rsidR="00992CEF" w:rsidRPr="00BA2346" w14:paraId="4B3A5AC5" w14:textId="77777777" w:rsidTr="006411B3">
        <w:tc>
          <w:tcPr>
            <w:tcW w:w="630" w:type="dxa"/>
          </w:tcPr>
          <w:p w14:paraId="56422FB9" w14:textId="77777777" w:rsidR="00992CEF" w:rsidRPr="00BA2346" w:rsidRDefault="00992CEF" w:rsidP="006411B3">
            <w:pPr>
              <w:rPr>
                <w:rFonts w:asciiTheme="minorHAnsi" w:eastAsia="Calibri" w:hAnsiTheme="minorHAnsi" w:cstheme="minorHAnsi"/>
                <w:szCs w:val="22"/>
              </w:rPr>
            </w:pPr>
            <w:r w:rsidRPr="00BA2346">
              <w:rPr>
                <w:rFonts w:asciiTheme="minorHAnsi" w:eastAsia="Calibri" w:hAnsiTheme="minorHAnsi" w:cstheme="minorHAnsi"/>
                <w:szCs w:val="22"/>
              </w:rPr>
              <w:t>8</w:t>
            </w:r>
          </w:p>
        </w:tc>
        <w:tc>
          <w:tcPr>
            <w:tcW w:w="1492" w:type="dxa"/>
          </w:tcPr>
          <w:p w14:paraId="442DB256" w14:textId="77777777" w:rsidR="00992CEF" w:rsidRPr="00BA2346" w:rsidRDefault="00992CEF" w:rsidP="006411B3">
            <w:pPr>
              <w:rPr>
                <w:rFonts w:asciiTheme="minorHAnsi" w:eastAsia="Calibri" w:hAnsiTheme="minorHAnsi" w:cstheme="minorHAnsi"/>
                <w:szCs w:val="22"/>
              </w:rPr>
            </w:pPr>
          </w:p>
        </w:tc>
        <w:tc>
          <w:tcPr>
            <w:tcW w:w="1842" w:type="dxa"/>
          </w:tcPr>
          <w:p w14:paraId="281F56D3" w14:textId="77777777" w:rsidR="00992CEF" w:rsidRPr="00BA2346" w:rsidRDefault="00992CEF" w:rsidP="006411B3">
            <w:pPr>
              <w:rPr>
                <w:rFonts w:asciiTheme="minorHAnsi" w:eastAsia="Calibri" w:hAnsiTheme="minorHAnsi" w:cstheme="minorHAnsi"/>
                <w:szCs w:val="22"/>
              </w:rPr>
            </w:pPr>
          </w:p>
        </w:tc>
        <w:tc>
          <w:tcPr>
            <w:tcW w:w="1843" w:type="dxa"/>
          </w:tcPr>
          <w:p w14:paraId="55529E5D" w14:textId="77777777" w:rsidR="00992CEF" w:rsidRPr="00BA2346" w:rsidRDefault="00992CEF" w:rsidP="006411B3">
            <w:pPr>
              <w:rPr>
                <w:rFonts w:asciiTheme="minorHAnsi" w:eastAsia="Calibri" w:hAnsiTheme="minorHAnsi" w:cstheme="minorHAnsi"/>
                <w:szCs w:val="22"/>
              </w:rPr>
            </w:pPr>
          </w:p>
        </w:tc>
        <w:tc>
          <w:tcPr>
            <w:tcW w:w="2693" w:type="dxa"/>
          </w:tcPr>
          <w:p w14:paraId="5D923B16" w14:textId="77777777" w:rsidR="00992CEF" w:rsidRPr="00BA2346" w:rsidRDefault="00992CEF" w:rsidP="006411B3">
            <w:pPr>
              <w:rPr>
                <w:rFonts w:asciiTheme="minorHAnsi" w:eastAsia="Calibri" w:hAnsiTheme="minorHAnsi" w:cstheme="minorHAnsi"/>
                <w:szCs w:val="22"/>
              </w:rPr>
            </w:pPr>
          </w:p>
        </w:tc>
        <w:tc>
          <w:tcPr>
            <w:tcW w:w="1460" w:type="dxa"/>
          </w:tcPr>
          <w:p w14:paraId="4DF1AB02" w14:textId="77777777" w:rsidR="00992CEF" w:rsidRPr="00BA2346" w:rsidRDefault="00992CEF" w:rsidP="006411B3">
            <w:pPr>
              <w:rPr>
                <w:rFonts w:asciiTheme="minorHAnsi" w:eastAsia="Calibri" w:hAnsiTheme="minorHAnsi" w:cstheme="minorHAnsi"/>
                <w:szCs w:val="22"/>
              </w:rPr>
            </w:pPr>
          </w:p>
        </w:tc>
      </w:tr>
      <w:tr w:rsidR="00992CEF" w:rsidRPr="00BA2346" w14:paraId="7D03CA89" w14:textId="77777777" w:rsidTr="006411B3">
        <w:tc>
          <w:tcPr>
            <w:tcW w:w="630" w:type="dxa"/>
          </w:tcPr>
          <w:p w14:paraId="18B918C0" w14:textId="77777777" w:rsidR="00992CEF" w:rsidRPr="00BA2346" w:rsidRDefault="00992CEF" w:rsidP="006411B3">
            <w:pPr>
              <w:rPr>
                <w:rFonts w:asciiTheme="minorHAnsi" w:eastAsia="Calibri" w:hAnsiTheme="minorHAnsi" w:cstheme="minorHAnsi"/>
                <w:szCs w:val="22"/>
              </w:rPr>
            </w:pPr>
            <w:r w:rsidRPr="00BA2346">
              <w:rPr>
                <w:rFonts w:asciiTheme="minorHAnsi" w:eastAsia="Calibri" w:hAnsiTheme="minorHAnsi" w:cstheme="minorHAnsi"/>
                <w:szCs w:val="22"/>
              </w:rPr>
              <w:t>9</w:t>
            </w:r>
          </w:p>
        </w:tc>
        <w:tc>
          <w:tcPr>
            <w:tcW w:w="1492" w:type="dxa"/>
          </w:tcPr>
          <w:p w14:paraId="0FF747C8" w14:textId="77777777" w:rsidR="00992CEF" w:rsidRPr="00BA2346" w:rsidRDefault="00992CEF" w:rsidP="006411B3">
            <w:pPr>
              <w:rPr>
                <w:rFonts w:asciiTheme="minorHAnsi" w:eastAsia="Calibri" w:hAnsiTheme="minorHAnsi" w:cstheme="minorHAnsi"/>
                <w:szCs w:val="22"/>
              </w:rPr>
            </w:pPr>
          </w:p>
        </w:tc>
        <w:tc>
          <w:tcPr>
            <w:tcW w:w="1842" w:type="dxa"/>
          </w:tcPr>
          <w:p w14:paraId="1C8988D1" w14:textId="77777777" w:rsidR="00992CEF" w:rsidRPr="00BA2346" w:rsidRDefault="00992CEF" w:rsidP="006411B3">
            <w:pPr>
              <w:rPr>
                <w:rFonts w:asciiTheme="minorHAnsi" w:eastAsia="Calibri" w:hAnsiTheme="minorHAnsi" w:cstheme="minorHAnsi"/>
                <w:szCs w:val="22"/>
              </w:rPr>
            </w:pPr>
          </w:p>
        </w:tc>
        <w:tc>
          <w:tcPr>
            <w:tcW w:w="1843" w:type="dxa"/>
          </w:tcPr>
          <w:p w14:paraId="63528680" w14:textId="77777777" w:rsidR="00992CEF" w:rsidRPr="00BA2346" w:rsidRDefault="00992CEF" w:rsidP="006411B3">
            <w:pPr>
              <w:rPr>
                <w:rFonts w:asciiTheme="minorHAnsi" w:eastAsia="Calibri" w:hAnsiTheme="minorHAnsi" w:cstheme="minorHAnsi"/>
                <w:szCs w:val="22"/>
              </w:rPr>
            </w:pPr>
          </w:p>
        </w:tc>
        <w:tc>
          <w:tcPr>
            <w:tcW w:w="2693" w:type="dxa"/>
          </w:tcPr>
          <w:p w14:paraId="6FFECEC3" w14:textId="77777777" w:rsidR="00992CEF" w:rsidRPr="00BA2346" w:rsidRDefault="00992CEF" w:rsidP="006411B3">
            <w:pPr>
              <w:rPr>
                <w:rFonts w:asciiTheme="minorHAnsi" w:eastAsia="Calibri" w:hAnsiTheme="minorHAnsi" w:cstheme="minorHAnsi"/>
                <w:szCs w:val="22"/>
              </w:rPr>
            </w:pPr>
          </w:p>
        </w:tc>
        <w:tc>
          <w:tcPr>
            <w:tcW w:w="1460" w:type="dxa"/>
          </w:tcPr>
          <w:p w14:paraId="1D4F0F1F" w14:textId="77777777" w:rsidR="00992CEF" w:rsidRPr="00BA2346" w:rsidRDefault="00992CEF" w:rsidP="006411B3">
            <w:pPr>
              <w:rPr>
                <w:rFonts w:asciiTheme="minorHAnsi" w:eastAsia="Calibri" w:hAnsiTheme="minorHAnsi" w:cstheme="minorHAnsi"/>
                <w:szCs w:val="22"/>
              </w:rPr>
            </w:pPr>
          </w:p>
        </w:tc>
      </w:tr>
      <w:tr w:rsidR="00992CEF" w:rsidRPr="00BA2346" w14:paraId="4A70EDF4" w14:textId="77777777" w:rsidTr="006411B3">
        <w:tc>
          <w:tcPr>
            <w:tcW w:w="630" w:type="dxa"/>
          </w:tcPr>
          <w:p w14:paraId="157DE567" w14:textId="77777777" w:rsidR="00992CEF" w:rsidRPr="00BA2346" w:rsidRDefault="00992CEF" w:rsidP="006411B3">
            <w:pPr>
              <w:rPr>
                <w:rFonts w:asciiTheme="minorHAnsi" w:eastAsia="Calibri" w:hAnsiTheme="minorHAnsi" w:cstheme="minorHAnsi"/>
                <w:szCs w:val="22"/>
              </w:rPr>
            </w:pPr>
            <w:r w:rsidRPr="00BA2346">
              <w:rPr>
                <w:rFonts w:asciiTheme="minorHAnsi" w:eastAsia="Calibri" w:hAnsiTheme="minorHAnsi" w:cstheme="minorHAnsi"/>
                <w:szCs w:val="22"/>
              </w:rPr>
              <w:t>10</w:t>
            </w:r>
          </w:p>
        </w:tc>
        <w:tc>
          <w:tcPr>
            <w:tcW w:w="1492" w:type="dxa"/>
          </w:tcPr>
          <w:p w14:paraId="19D66F2C" w14:textId="77777777" w:rsidR="00992CEF" w:rsidRPr="00BA2346" w:rsidRDefault="00992CEF" w:rsidP="006411B3">
            <w:pPr>
              <w:rPr>
                <w:rFonts w:asciiTheme="minorHAnsi" w:eastAsia="Calibri" w:hAnsiTheme="minorHAnsi" w:cstheme="minorHAnsi"/>
                <w:szCs w:val="22"/>
              </w:rPr>
            </w:pPr>
          </w:p>
        </w:tc>
        <w:tc>
          <w:tcPr>
            <w:tcW w:w="1842" w:type="dxa"/>
          </w:tcPr>
          <w:p w14:paraId="52739ACA" w14:textId="77777777" w:rsidR="00992CEF" w:rsidRPr="00BA2346" w:rsidRDefault="00992CEF" w:rsidP="006411B3">
            <w:pPr>
              <w:rPr>
                <w:rFonts w:asciiTheme="minorHAnsi" w:eastAsia="Calibri" w:hAnsiTheme="minorHAnsi" w:cstheme="minorHAnsi"/>
                <w:szCs w:val="22"/>
              </w:rPr>
            </w:pPr>
          </w:p>
        </w:tc>
        <w:tc>
          <w:tcPr>
            <w:tcW w:w="1843" w:type="dxa"/>
          </w:tcPr>
          <w:p w14:paraId="38060CE0" w14:textId="77777777" w:rsidR="00992CEF" w:rsidRPr="00BA2346" w:rsidRDefault="00992CEF" w:rsidP="006411B3">
            <w:pPr>
              <w:rPr>
                <w:rFonts w:asciiTheme="minorHAnsi" w:eastAsia="Calibri" w:hAnsiTheme="minorHAnsi" w:cstheme="minorHAnsi"/>
                <w:szCs w:val="22"/>
              </w:rPr>
            </w:pPr>
          </w:p>
        </w:tc>
        <w:tc>
          <w:tcPr>
            <w:tcW w:w="2693" w:type="dxa"/>
          </w:tcPr>
          <w:p w14:paraId="5B28D0E1" w14:textId="77777777" w:rsidR="00992CEF" w:rsidRPr="00BA2346" w:rsidRDefault="00992CEF" w:rsidP="006411B3">
            <w:pPr>
              <w:rPr>
                <w:rFonts w:asciiTheme="minorHAnsi" w:eastAsia="Calibri" w:hAnsiTheme="minorHAnsi" w:cstheme="minorHAnsi"/>
                <w:szCs w:val="22"/>
              </w:rPr>
            </w:pPr>
          </w:p>
        </w:tc>
        <w:tc>
          <w:tcPr>
            <w:tcW w:w="1460" w:type="dxa"/>
          </w:tcPr>
          <w:p w14:paraId="47E229F8" w14:textId="77777777" w:rsidR="00992CEF" w:rsidRPr="00BA2346" w:rsidRDefault="00992CEF" w:rsidP="006411B3">
            <w:pPr>
              <w:rPr>
                <w:rFonts w:asciiTheme="minorHAnsi" w:eastAsia="Calibri" w:hAnsiTheme="minorHAnsi" w:cstheme="minorHAnsi"/>
                <w:szCs w:val="22"/>
              </w:rPr>
            </w:pPr>
          </w:p>
        </w:tc>
      </w:tr>
    </w:tbl>
    <w:p w14:paraId="696581D4" w14:textId="77777777" w:rsidR="00992CEF" w:rsidRPr="00BA2346" w:rsidRDefault="00992CEF" w:rsidP="00992CEF">
      <w:pPr>
        <w:autoSpaceDE w:val="0"/>
        <w:autoSpaceDN w:val="0"/>
        <w:adjustRightInd w:val="0"/>
        <w:ind w:left="3"/>
        <w:jc w:val="both"/>
        <w:rPr>
          <w:rFonts w:cstheme="minorHAnsi"/>
          <w:color w:val="0070C0"/>
        </w:rPr>
      </w:pPr>
    </w:p>
    <w:bookmarkEnd w:id="3"/>
    <w:p w14:paraId="0DB3009F" w14:textId="4736A606" w:rsidR="00992CEF" w:rsidRPr="006C6278" w:rsidRDefault="00992CEF" w:rsidP="00A92343">
      <w:pPr>
        <w:rPr>
          <w:rFonts w:eastAsia="Calibri" w:cstheme="minorHAnsi"/>
          <w:i/>
          <w:iCs/>
          <w:sz w:val="24"/>
        </w:rPr>
      </w:pPr>
      <w:r w:rsidRPr="006C6278">
        <w:rPr>
          <w:rFonts w:cstheme="minorHAnsi"/>
          <w:b/>
          <w:bCs/>
          <w:color w:val="1F3864" w:themeColor="accent1" w:themeShade="80"/>
          <w:sz w:val="24"/>
          <w:lang w:val="en-US"/>
        </w:rPr>
        <w:t xml:space="preserve">SECTION 6: OTHER DOCUMENTION </w:t>
      </w:r>
    </w:p>
    <w:p w14:paraId="272B80DF" w14:textId="77777777" w:rsidR="00992CEF" w:rsidRPr="00BA2346" w:rsidRDefault="00992CEF" w:rsidP="00992CEF">
      <w:pPr>
        <w:pStyle w:val="ListParagraph"/>
        <w:numPr>
          <w:ilvl w:val="0"/>
          <w:numId w:val="45"/>
        </w:numPr>
        <w:autoSpaceDE w:val="0"/>
        <w:autoSpaceDN w:val="0"/>
        <w:adjustRightInd w:val="0"/>
        <w:rPr>
          <w:rFonts w:asciiTheme="minorHAnsi" w:hAnsiTheme="minorHAnsi" w:cstheme="minorHAnsi"/>
          <w:b/>
          <w:bCs/>
          <w:i/>
          <w:iCs/>
          <w:color w:val="1F3864" w:themeColor="accent1" w:themeShade="80"/>
          <w:szCs w:val="22"/>
        </w:rPr>
      </w:pPr>
      <w:r w:rsidRPr="00BA2346">
        <w:rPr>
          <w:rFonts w:asciiTheme="minorHAnsi" w:eastAsiaTheme="minorEastAsia" w:hAnsiTheme="minorHAnsi" w:cstheme="minorHAnsi"/>
          <w:i/>
          <w:iCs/>
          <w:lang w:val="en-US"/>
        </w:rPr>
        <w:t>ORGANIZATION / GROUP APPLICANTS:</w:t>
      </w:r>
      <w:r w:rsidRPr="00BA2346">
        <w:rPr>
          <w:rFonts w:asciiTheme="minorHAnsi" w:eastAsiaTheme="minorEastAsia" w:hAnsiTheme="minorHAnsi" w:cstheme="minorHAnsi"/>
          <w:lang w:val="en-US"/>
        </w:rPr>
        <w:t xml:space="preserve"> if applicable, a</w:t>
      </w:r>
      <w:r w:rsidRPr="00BA2346">
        <w:rPr>
          <w:rFonts w:asciiTheme="minorHAnsi" w:hAnsiTheme="minorHAnsi" w:cstheme="minorHAnsi"/>
          <w:lang w:val="en-US"/>
        </w:rPr>
        <w:t xml:space="preserve">ttach </w:t>
      </w:r>
      <w:r w:rsidRPr="00BA2346">
        <w:rPr>
          <w:rFonts w:asciiTheme="minorHAnsi" w:hAnsiTheme="minorHAnsi" w:cstheme="minorHAnsi"/>
        </w:rPr>
        <w:t xml:space="preserve">your organization’s list of staff and board or your collective’s list of members and steering committee. </w:t>
      </w:r>
    </w:p>
    <w:p w14:paraId="4AFBABD3" w14:textId="77777777" w:rsidR="00992CEF" w:rsidRPr="00BA2346" w:rsidRDefault="00992CEF" w:rsidP="00992CEF">
      <w:pPr>
        <w:pStyle w:val="ListParagraph"/>
        <w:numPr>
          <w:ilvl w:val="0"/>
          <w:numId w:val="45"/>
        </w:numPr>
        <w:autoSpaceDE w:val="0"/>
        <w:autoSpaceDN w:val="0"/>
        <w:adjustRightInd w:val="0"/>
        <w:jc w:val="both"/>
        <w:rPr>
          <w:rFonts w:asciiTheme="minorHAnsi" w:hAnsiTheme="minorHAnsi" w:cstheme="minorHAnsi"/>
          <w:i/>
          <w:iCs/>
        </w:rPr>
      </w:pPr>
      <w:r w:rsidRPr="00BA2346">
        <w:rPr>
          <w:rFonts w:asciiTheme="minorHAnsi" w:eastAsiaTheme="minorEastAsia" w:hAnsiTheme="minorHAnsi" w:cstheme="minorHAnsi"/>
          <w:i/>
          <w:iCs/>
          <w:lang w:val="en-US"/>
        </w:rPr>
        <w:t xml:space="preserve">INDIVIDUAL APPLICANTS:  </w:t>
      </w:r>
      <w:r w:rsidRPr="00BA2346">
        <w:rPr>
          <w:rFonts w:asciiTheme="minorHAnsi" w:eastAsiaTheme="minorEastAsia" w:hAnsiTheme="minorHAnsi" w:cstheme="minorHAnsi"/>
          <w:lang w:val="en-US"/>
        </w:rPr>
        <w:t xml:space="preserve">if applicable, </w:t>
      </w:r>
      <w:r w:rsidRPr="00BA2346">
        <w:rPr>
          <w:rFonts w:asciiTheme="minorHAnsi" w:hAnsiTheme="minorHAnsi" w:cstheme="minorHAnsi"/>
        </w:rPr>
        <w:t xml:space="preserve">attach your artist CV. </w:t>
      </w:r>
    </w:p>
    <w:p w14:paraId="569EE68E" w14:textId="77777777" w:rsidR="00992CEF" w:rsidRPr="00BA2346" w:rsidRDefault="00992CEF" w:rsidP="00992CEF">
      <w:pPr>
        <w:autoSpaceDE w:val="0"/>
        <w:autoSpaceDN w:val="0"/>
        <w:adjustRightInd w:val="0"/>
        <w:jc w:val="both"/>
        <w:rPr>
          <w:rFonts w:cstheme="minorHAnsi"/>
        </w:rPr>
      </w:pPr>
    </w:p>
    <w:p w14:paraId="28FFC023" w14:textId="77777777" w:rsidR="00992CEF" w:rsidRPr="006C6278" w:rsidRDefault="00992CEF" w:rsidP="00992CEF">
      <w:pPr>
        <w:pStyle w:val="Default"/>
        <w:rPr>
          <w:rFonts w:asciiTheme="minorHAnsi" w:hAnsiTheme="minorHAnsi" w:cstheme="minorHAnsi"/>
          <w:b/>
          <w:bCs/>
          <w:color w:val="1F3864" w:themeColor="accent1" w:themeShade="80"/>
          <w:lang w:val="en-CA"/>
        </w:rPr>
      </w:pPr>
      <w:bookmarkStart w:id="4" w:name="_Hlk509844754"/>
      <w:r w:rsidRPr="006C6278">
        <w:rPr>
          <w:rFonts w:asciiTheme="minorHAnsi" w:hAnsiTheme="minorHAnsi" w:cstheme="minorHAnsi"/>
          <w:b/>
          <w:bCs/>
          <w:color w:val="1F3864" w:themeColor="accent1" w:themeShade="80"/>
          <w:lang w:val="en-CA"/>
        </w:rPr>
        <w:t xml:space="preserve">AUTHORIZING INFORMATION AND SIGNATURES </w:t>
      </w:r>
    </w:p>
    <w:p w14:paraId="767ABD6D" w14:textId="77777777" w:rsidR="00992CEF" w:rsidRPr="00BA2346" w:rsidRDefault="00992CEF" w:rsidP="00992CEF">
      <w:pPr>
        <w:pStyle w:val="Default"/>
        <w:rPr>
          <w:rFonts w:asciiTheme="minorHAnsi" w:hAnsiTheme="minorHAnsi" w:cstheme="minorHAnsi"/>
          <w:sz w:val="22"/>
          <w:szCs w:val="22"/>
        </w:rPr>
      </w:pPr>
      <w:r w:rsidRPr="00BA2346">
        <w:rPr>
          <w:rFonts w:asciiTheme="minorHAnsi" w:hAnsiTheme="minorHAnsi" w:cstheme="minorHAnsi"/>
          <w:sz w:val="22"/>
          <w:szCs w:val="22"/>
        </w:rPr>
        <w:t xml:space="preserve">I agree to the following: </w:t>
      </w:r>
      <w:r w:rsidRPr="00BA2346">
        <w:rPr>
          <w:rFonts w:asciiTheme="minorHAnsi" w:hAnsiTheme="minorHAnsi" w:cstheme="minorHAnsi"/>
        </w:rPr>
        <w:br/>
      </w:r>
    </w:p>
    <w:p w14:paraId="5DC20012" w14:textId="77777777" w:rsidR="00992CEF" w:rsidRPr="00BA2346" w:rsidRDefault="006941F6" w:rsidP="00992CEF">
      <w:pPr>
        <w:pStyle w:val="Default"/>
        <w:spacing w:after="120" w:line="254" w:lineRule="auto"/>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1406491970"/>
          <w14:checkbox>
            <w14:checked w14:val="0"/>
            <w14:checkedState w14:val="2612" w14:font="MS Gothic"/>
            <w14:uncheckedState w14:val="2610" w14:font="MS Gothic"/>
          </w14:checkbox>
        </w:sdtPr>
        <w:sdtEndPr/>
        <w:sdtContent>
          <w:r w:rsidR="00992CEF" w:rsidRPr="00BA2346">
            <w:rPr>
              <w:rFonts w:ascii="MS Mincho" w:eastAsia="MS Mincho" w:hAnsi="MS Mincho" w:cs="MS Mincho"/>
              <w:sz w:val="22"/>
              <w:szCs w:val="22"/>
            </w:rPr>
            <w:t>☐</w:t>
          </w:r>
        </w:sdtContent>
      </w:sdt>
      <w:r w:rsidR="00992CEF" w:rsidRPr="00BA2346">
        <w:rPr>
          <w:rFonts w:asciiTheme="minorHAnsi" w:hAnsiTheme="minorHAnsi" w:cstheme="minorHAnsi"/>
          <w:sz w:val="22"/>
          <w:szCs w:val="22"/>
        </w:rPr>
        <w:t xml:space="preserve"> I have read and understand all the terms and conditions, and the program requirements explained in the grant guidelines.</w:t>
      </w:r>
    </w:p>
    <w:p w14:paraId="7689ADF1" w14:textId="77777777" w:rsidR="00992CEF" w:rsidRPr="00BA2346" w:rsidRDefault="006941F6" w:rsidP="00992CEF">
      <w:pPr>
        <w:pStyle w:val="Default"/>
        <w:spacing w:after="120" w:line="254" w:lineRule="auto"/>
        <w:rPr>
          <w:rFonts w:asciiTheme="minorHAnsi" w:hAnsiTheme="minorHAnsi" w:cstheme="minorHAnsi"/>
          <w:sz w:val="22"/>
          <w:szCs w:val="22"/>
        </w:rPr>
      </w:pPr>
      <w:sdt>
        <w:sdtPr>
          <w:rPr>
            <w:rFonts w:asciiTheme="minorHAnsi" w:hAnsiTheme="minorHAnsi" w:cstheme="minorHAnsi"/>
            <w:color w:val="2B579A"/>
            <w:sz w:val="22"/>
            <w:szCs w:val="22"/>
            <w:shd w:val="clear" w:color="auto" w:fill="E6E6E6"/>
          </w:rPr>
          <w:id w:val="-50932169"/>
          <w14:checkbox>
            <w14:checked w14:val="0"/>
            <w14:checkedState w14:val="2612" w14:font="MS Gothic"/>
            <w14:uncheckedState w14:val="2610" w14:font="MS Gothic"/>
          </w14:checkbox>
        </w:sdtPr>
        <w:sdtEndPr/>
        <w:sdtContent>
          <w:r w:rsidR="00992CEF" w:rsidRPr="00BA2346">
            <w:rPr>
              <w:rFonts w:ascii="MS Mincho" w:eastAsia="MS Mincho" w:hAnsi="MS Mincho" w:cs="MS Mincho"/>
              <w:sz w:val="22"/>
              <w:szCs w:val="22"/>
            </w:rPr>
            <w:t>☐</w:t>
          </w:r>
        </w:sdtContent>
      </w:sdt>
      <w:r w:rsidR="00992CEF" w:rsidRPr="00BA2346">
        <w:rPr>
          <w:rFonts w:asciiTheme="minorHAnsi" w:hAnsiTheme="minorHAnsi" w:cstheme="minorHAnsi"/>
          <w:sz w:val="22"/>
          <w:szCs w:val="22"/>
        </w:rPr>
        <w:t xml:space="preserve"> If I am submitting this application on behalf of my organization, I have obtained the explicit consent and approval to submit this application as written.</w:t>
      </w:r>
    </w:p>
    <w:p w14:paraId="1AE2FCFA" w14:textId="77777777" w:rsidR="00992CEF" w:rsidRPr="00BA2346" w:rsidRDefault="006941F6" w:rsidP="00992CEF">
      <w:pPr>
        <w:pStyle w:val="Default"/>
        <w:spacing w:after="120" w:line="254" w:lineRule="auto"/>
        <w:rPr>
          <w:rFonts w:asciiTheme="minorHAnsi" w:hAnsiTheme="minorHAnsi" w:cstheme="minorHAnsi"/>
          <w:sz w:val="22"/>
          <w:szCs w:val="22"/>
          <w:highlight w:val="yellow"/>
        </w:rPr>
      </w:pPr>
      <w:sdt>
        <w:sdtPr>
          <w:rPr>
            <w:rFonts w:asciiTheme="minorHAnsi" w:hAnsiTheme="minorHAnsi" w:cstheme="minorHAnsi"/>
            <w:color w:val="2B579A"/>
            <w:sz w:val="22"/>
            <w:szCs w:val="22"/>
            <w:shd w:val="clear" w:color="auto" w:fill="E6E6E6"/>
          </w:rPr>
          <w:id w:val="-1812245266"/>
          <w14:checkbox>
            <w14:checked w14:val="0"/>
            <w14:checkedState w14:val="2612" w14:font="MS Gothic"/>
            <w14:uncheckedState w14:val="2610" w14:font="MS Gothic"/>
          </w14:checkbox>
        </w:sdtPr>
        <w:sdtEndPr/>
        <w:sdtContent>
          <w:r w:rsidR="00992CEF" w:rsidRPr="00BA2346">
            <w:rPr>
              <w:rFonts w:ascii="MS Mincho" w:eastAsia="MS Mincho" w:hAnsi="MS Mincho" w:cs="MS Mincho"/>
              <w:sz w:val="22"/>
              <w:szCs w:val="22"/>
            </w:rPr>
            <w:t>☐</w:t>
          </w:r>
        </w:sdtContent>
      </w:sdt>
      <w:r w:rsidR="00992CEF" w:rsidRPr="00BA2346">
        <w:rPr>
          <w:rFonts w:asciiTheme="minorHAnsi" w:hAnsiTheme="minorHAnsi" w:cstheme="minorHAnsi"/>
          <w:sz w:val="22"/>
          <w:szCs w:val="22"/>
        </w:rPr>
        <w:t xml:space="preserve"> The information given in this application for funding assistance is true, correct, and complete in every respect and, if a grant is awarded, I agree to the terms and conditions. I understand that providing false information may result in legal liability to me and to the organization on whose behalf I am submitting this application.</w:t>
      </w:r>
    </w:p>
    <w:p w14:paraId="110FB134" w14:textId="77777777" w:rsidR="00992CEF" w:rsidRPr="00BA2346" w:rsidRDefault="006941F6" w:rsidP="00992CEF">
      <w:pPr>
        <w:pStyle w:val="Default"/>
        <w:spacing w:after="120" w:line="254" w:lineRule="auto"/>
        <w:rPr>
          <w:rFonts w:asciiTheme="minorHAnsi" w:hAnsiTheme="minorHAnsi" w:cstheme="minorHAnsi"/>
          <w:bCs/>
          <w:iCs/>
          <w:sz w:val="22"/>
          <w:szCs w:val="22"/>
        </w:rPr>
      </w:pPr>
      <w:sdt>
        <w:sdtPr>
          <w:rPr>
            <w:rFonts w:asciiTheme="minorHAnsi" w:hAnsiTheme="minorHAnsi" w:cstheme="minorHAnsi"/>
            <w:bCs/>
            <w:iCs/>
            <w:color w:val="2B579A"/>
            <w:sz w:val="22"/>
            <w:szCs w:val="22"/>
            <w:shd w:val="clear" w:color="auto" w:fill="E6E6E6"/>
          </w:rPr>
          <w:id w:val="-1521999274"/>
          <w14:checkbox>
            <w14:checked w14:val="0"/>
            <w14:checkedState w14:val="2612" w14:font="MS Gothic"/>
            <w14:uncheckedState w14:val="2610" w14:font="MS Gothic"/>
          </w14:checkbox>
        </w:sdtPr>
        <w:sdtEndPr/>
        <w:sdtContent>
          <w:r w:rsidR="00992CEF" w:rsidRPr="00BA2346">
            <w:rPr>
              <w:rFonts w:ascii="MS Mincho" w:eastAsia="MS Mincho" w:hAnsi="MS Mincho" w:cs="MS Mincho"/>
              <w:bCs/>
              <w:iCs/>
              <w:sz w:val="22"/>
              <w:szCs w:val="22"/>
            </w:rPr>
            <w:t>☐</w:t>
          </w:r>
        </w:sdtContent>
      </w:sdt>
      <w:r w:rsidR="00992CEF" w:rsidRPr="00BA2346">
        <w:rPr>
          <w:rFonts w:asciiTheme="minorHAnsi" w:hAnsiTheme="minorHAnsi" w:cstheme="minorHAnsi"/>
          <w:bCs/>
          <w:iCs/>
          <w:sz w:val="22"/>
          <w:szCs w:val="22"/>
        </w:rPr>
        <w:t xml:space="preserve"> I understand that late or incomplete applications or applications that do not meet the eligibility criteria for the program will be withdrawn from the grant application process. </w:t>
      </w:r>
    </w:p>
    <w:p w14:paraId="220DDC14" w14:textId="567C3AAC" w:rsidR="00992CEF" w:rsidRPr="00BA2346" w:rsidRDefault="006941F6" w:rsidP="66FFBA7D">
      <w:pPr>
        <w:pStyle w:val="Default"/>
        <w:spacing w:after="120" w:line="254" w:lineRule="auto"/>
        <w:rPr>
          <w:rFonts w:asciiTheme="minorHAnsi" w:hAnsiTheme="minorHAnsi" w:cstheme="minorBidi"/>
          <w:sz w:val="22"/>
          <w:szCs w:val="22"/>
        </w:rPr>
      </w:pPr>
      <w:sdt>
        <w:sdtPr>
          <w:rPr>
            <w:rFonts w:asciiTheme="minorHAnsi" w:hAnsiTheme="minorHAnsi" w:cstheme="minorBidi"/>
            <w:color w:val="2B579A"/>
            <w:sz w:val="22"/>
            <w:szCs w:val="22"/>
            <w:shd w:val="clear" w:color="auto" w:fill="E6E6E6"/>
          </w:rPr>
          <w:id w:val="349311964"/>
          <w14:checkbox>
            <w14:checked w14:val="0"/>
            <w14:checkedState w14:val="2612" w14:font="MS Gothic"/>
            <w14:uncheckedState w14:val="2610" w14:font="MS Gothic"/>
          </w14:checkbox>
        </w:sdtPr>
        <w:sdtEndPr/>
        <w:sdtContent>
          <w:r w:rsidR="00992CEF" w:rsidRPr="66FFBA7D">
            <w:rPr>
              <w:rFonts w:ascii="MS Mincho" w:eastAsia="MS Mincho" w:hAnsi="MS Mincho" w:cs="MS Mincho"/>
              <w:sz w:val="22"/>
              <w:szCs w:val="22"/>
            </w:rPr>
            <w:t>☐</w:t>
          </w:r>
        </w:sdtContent>
      </w:sdt>
      <w:r w:rsidR="00992CEF" w:rsidRPr="66FFBA7D">
        <w:rPr>
          <w:rFonts w:asciiTheme="minorHAnsi" w:hAnsiTheme="minorHAnsi" w:cstheme="minorBidi"/>
          <w:sz w:val="22"/>
          <w:szCs w:val="22"/>
        </w:rPr>
        <w:t xml:space="preserve"> I understand that no further information can be added to my application </w:t>
      </w:r>
      <w:r w:rsidR="234C993B" w:rsidRPr="66FFBA7D">
        <w:rPr>
          <w:rFonts w:asciiTheme="minorHAnsi" w:hAnsiTheme="minorHAnsi" w:cstheme="minorBidi"/>
          <w:sz w:val="22"/>
          <w:szCs w:val="22"/>
        </w:rPr>
        <w:t>once submitted.</w:t>
      </w:r>
    </w:p>
    <w:p w14:paraId="08C0A9FC" w14:textId="77777777" w:rsidR="00992CEF" w:rsidRPr="00BA2346" w:rsidRDefault="006941F6" w:rsidP="00992CEF">
      <w:pPr>
        <w:pStyle w:val="Default"/>
        <w:spacing w:after="120" w:line="254" w:lineRule="auto"/>
        <w:rPr>
          <w:rFonts w:asciiTheme="minorHAnsi" w:hAnsiTheme="minorHAnsi" w:cstheme="minorHAnsi"/>
          <w:bCs/>
          <w:iCs/>
          <w:sz w:val="22"/>
          <w:szCs w:val="22"/>
        </w:rPr>
      </w:pPr>
      <w:sdt>
        <w:sdtPr>
          <w:rPr>
            <w:rFonts w:asciiTheme="minorHAnsi" w:hAnsiTheme="minorHAnsi" w:cstheme="minorHAnsi"/>
            <w:bCs/>
            <w:iCs/>
            <w:color w:val="2B579A"/>
            <w:sz w:val="22"/>
            <w:szCs w:val="22"/>
            <w:shd w:val="clear" w:color="auto" w:fill="E6E6E6"/>
          </w:rPr>
          <w:id w:val="1157968323"/>
          <w14:checkbox>
            <w14:checked w14:val="0"/>
            <w14:checkedState w14:val="2612" w14:font="MS Gothic"/>
            <w14:uncheckedState w14:val="2610" w14:font="MS Gothic"/>
          </w14:checkbox>
        </w:sdtPr>
        <w:sdtEndPr/>
        <w:sdtContent>
          <w:r w:rsidR="00992CEF" w:rsidRPr="00BA2346">
            <w:rPr>
              <w:rFonts w:ascii="MS Mincho" w:eastAsia="MS Mincho" w:hAnsi="MS Mincho" w:cs="MS Mincho"/>
              <w:bCs/>
              <w:iCs/>
              <w:sz w:val="22"/>
              <w:szCs w:val="22"/>
            </w:rPr>
            <w:t>☐</w:t>
          </w:r>
        </w:sdtContent>
      </w:sdt>
      <w:r w:rsidR="00992CEF" w:rsidRPr="00BA2346">
        <w:rPr>
          <w:rFonts w:asciiTheme="minorHAnsi" w:hAnsiTheme="minorHAnsi" w:cstheme="minorHAnsi"/>
          <w:bCs/>
          <w:iCs/>
          <w:sz w:val="22"/>
          <w:szCs w:val="22"/>
        </w:rPr>
        <w:t xml:space="preserve"> I understand that any material submitted that exceeds the listed maximums or that is not accepted in the application will not be forwarded to the jury.</w:t>
      </w:r>
    </w:p>
    <w:bookmarkEnd w:id="4"/>
    <w:p w14:paraId="6245DD4B" w14:textId="77777777" w:rsidR="00992CEF" w:rsidRPr="00BA2346" w:rsidRDefault="00992CEF" w:rsidP="00992CEF">
      <w:pPr>
        <w:rPr>
          <w:rFonts w:eastAsia="Calibri" w:cstheme="minorHAnsi"/>
          <w:color w:val="000000" w:themeColor="text1"/>
          <w:lang w:val="en-US"/>
        </w:rPr>
      </w:pPr>
    </w:p>
    <w:p w14:paraId="2D4781A8" w14:textId="77777777" w:rsidR="00992CEF" w:rsidRPr="00BA2346" w:rsidRDefault="00992CEF" w:rsidP="00992CEF">
      <w:pPr>
        <w:rPr>
          <w:rFonts w:eastAsia="Calibri" w:cstheme="minorHAnsi"/>
          <w:color w:val="000000" w:themeColor="text1"/>
          <w:lang w:val="en-US"/>
        </w:rPr>
      </w:pPr>
    </w:p>
    <w:tbl>
      <w:tblPr>
        <w:tblStyle w:val="TableGrid"/>
        <w:tblW w:w="9962" w:type="dxa"/>
        <w:tblLook w:val="04A0" w:firstRow="1" w:lastRow="0" w:firstColumn="1" w:lastColumn="0" w:noHBand="0" w:noVBand="1"/>
      </w:tblPr>
      <w:tblGrid>
        <w:gridCol w:w="6105"/>
        <w:gridCol w:w="3857"/>
      </w:tblGrid>
      <w:tr w:rsidR="00992CEF" w:rsidRPr="00BA2346" w14:paraId="4AE92788" w14:textId="77777777" w:rsidTr="006411B3">
        <w:trPr>
          <w:trHeight w:val="1365"/>
        </w:trPr>
        <w:tc>
          <w:tcPr>
            <w:tcW w:w="6105" w:type="dxa"/>
          </w:tcPr>
          <w:p w14:paraId="2B45C3BA" w14:textId="77777777" w:rsidR="00992CEF" w:rsidRPr="00BA2346" w:rsidRDefault="00992CEF" w:rsidP="006411B3">
            <w:pPr>
              <w:ind w:right="360"/>
              <w:rPr>
                <w:rFonts w:asciiTheme="minorHAnsi" w:hAnsiTheme="minorHAnsi" w:cstheme="minorHAnsi"/>
              </w:rPr>
            </w:pPr>
            <w:r w:rsidRPr="00BA2346">
              <w:rPr>
                <w:rFonts w:asciiTheme="minorHAnsi" w:hAnsiTheme="minorHAnsi" w:cstheme="minorHAnsi"/>
              </w:rPr>
              <w:t xml:space="preserve">Signature of contact responsible for application: </w:t>
            </w:r>
          </w:p>
          <w:p w14:paraId="2E728B2A" w14:textId="77777777" w:rsidR="00992CEF" w:rsidRPr="00BA2346" w:rsidRDefault="00992CEF" w:rsidP="006411B3">
            <w:pPr>
              <w:ind w:right="360"/>
              <w:rPr>
                <w:rFonts w:asciiTheme="minorHAnsi" w:hAnsiTheme="minorHAnsi" w:cstheme="minorHAnsi"/>
              </w:rPr>
            </w:pPr>
          </w:p>
          <w:p w14:paraId="7B51A6DE" w14:textId="77777777" w:rsidR="00992CEF" w:rsidRPr="00BA2346" w:rsidRDefault="00992CEF" w:rsidP="006411B3">
            <w:pPr>
              <w:ind w:right="360"/>
              <w:rPr>
                <w:rFonts w:asciiTheme="minorHAnsi" w:hAnsiTheme="minorHAnsi" w:cstheme="minorHAnsi"/>
              </w:rPr>
            </w:pPr>
          </w:p>
        </w:tc>
        <w:tc>
          <w:tcPr>
            <w:tcW w:w="3857" w:type="dxa"/>
          </w:tcPr>
          <w:p w14:paraId="067B7FF9" w14:textId="77777777" w:rsidR="00992CEF" w:rsidRPr="00BA2346" w:rsidRDefault="00992CEF" w:rsidP="006411B3">
            <w:pPr>
              <w:rPr>
                <w:rFonts w:asciiTheme="minorHAnsi" w:eastAsia="Calibri" w:hAnsiTheme="minorHAnsi" w:cstheme="minorHAnsi"/>
                <w:szCs w:val="22"/>
              </w:rPr>
            </w:pPr>
            <w:r w:rsidRPr="00BA2346">
              <w:rPr>
                <w:rFonts w:asciiTheme="minorHAnsi" w:eastAsia="Calibri" w:hAnsiTheme="minorHAnsi" w:cstheme="minorHAnsi"/>
                <w:szCs w:val="22"/>
              </w:rPr>
              <w:t>Date:</w:t>
            </w:r>
          </w:p>
        </w:tc>
      </w:tr>
    </w:tbl>
    <w:p w14:paraId="6D9E6F76" w14:textId="77777777" w:rsidR="00992CEF" w:rsidRPr="00BA2346" w:rsidRDefault="00992CEF" w:rsidP="00992CEF">
      <w:pPr>
        <w:rPr>
          <w:rFonts w:eastAsia="Calibri" w:cstheme="minorHAnsi"/>
          <w:lang w:val="en-US"/>
        </w:rPr>
      </w:pPr>
    </w:p>
    <w:p w14:paraId="7226E0A6" w14:textId="77777777" w:rsidR="00992CEF" w:rsidRPr="00BA2346" w:rsidRDefault="00992CEF" w:rsidP="00992CEF">
      <w:pPr>
        <w:rPr>
          <w:rFonts w:eastAsia="Calibri" w:cstheme="minorHAnsi"/>
          <w:lang w:val="en-US"/>
        </w:rPr>
      </w:pPr>
    </w:p>
    <w:p w14:paraId="343124F2" w14:textId="77777777" w:rsidR="00992CEF" w:rsidRPr="004D695D" w:rsidRDefault="00992CEF" w:rsidP="00ED33EF">
      <w:pPr>
        <w:rPr>
          <w:rFonts w:cstheme="minorHAnsi"/>
          <w:color w:val="FF0000"/>
        </w:rPr>
      </w:pPr>
    </w:p>
    <w:sectPr w:rsidR="00992CEF" w:rsidRPr="004D695D" w:rsidSect="00E9083A">
      <w:footerReference w:type="default" r:id="rId23"/>
      <w:pgSz w:w="12240" w:h="15840"/>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7665" w14:textId="77777777" w:rsidR="006941F6" w:rsidRDefault="006941F6" w:rsidP="005A3602">
      <w:pPr>
        <w:spacing w:after="0" w:line="240" w:lineRule="auto"/>
      </w:pPr>
      <w:r>
        <w:separator/>
      </w:r>
    </w:p>
  </w:endnote>
  <w:endnote w:type="continuationSeparator" w:id="0">
    <w:p w14:paraId="43CB06E4" w14:textId="77777777" w:rsidR="006941F6" w:rsidRDefault="006941F6" w:rsidP="005A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796"/>
      <w:gridCol w:w="516"/>
    </w:tblGrid>
    <w:tr w:rsidR="00352094" w14:paraId="5705783F" w14:textId="77777777">
      <w:trPr>
        <w:jc w:val="right"/>
      </w:trPr>
      <w:tc>
        <w:tcPr>
          <w:tcW w:w="4795" w:type="dxa"/>
          <w:vAlign w:val="center"/>
        </w:tcPr>
        <w:sdt>
          <w:sdtPr>
            <w:rPr>
              <w:caps/>
              <w:color w:val="F78F21"/>
              <w:spacing w:val="20"/>
              <w:sz w:val="18"/>
              <w:szCs w:val="18"/>
            </w:rPr>
            <w:alias w:val="Author"/>
            <w:tag w:val=""/>
            <w:id w:val="1534539408"/>
            <w:placeholder>
              <w:docPart w:val="84F530E3229841249F35184D871450BF"/>
            </w:placeholder>
            <w:dataBinding w:prefixMappings="xmlns:ns0='http://purl.org/dc/elements/1.1/' xmlns:ns1='http://schemas.openxmlformats.org/package/2006/metadata/core-properties' " w:xpath="/ns1:coreProperties[1]/ns0:creator[1]" w:storeItemID="{6C3C8BC8-F283-45AE-878A-BAB7291924A1}"/>
            <w:text/>
          </w:sdtPr>
          <w:sdtEndPr/>
          <w:sdtContent>
            <w:p w14:paraId="6B96B9E8" w14:textId="1B5F5632" w:rsidR="00352094" w:rsidRPr="00352094" w:rsidRDefault="00352094">
              <w:pPr>
                <w:pStyle w:val="Header"/>
                <w:jc w:val="right"/>
                <w:rPr>
                  <w:caps/>
                  <w:color w:val="000000" w:themeColor="text1"/>
                  <w:spacing w:val="20"/>
                  <w:sz w:val="18"/>
                  <w:szCs w:val="18"/>
                </w:rPr>
              </w:pPr>
              <w:r>
                <w:rPr>
                  <w:caps/>
                  <w:color w:val="F78F21"/>
                  <w:spacing w:val="20"/>
                  <w:sz w:val="18"/>
                  <w:szCs w:val="18"/>
                </w:rPr>
                <w:t xml:space="preserve">articipate </w:t>
              </w:r>
              <w:r w:rsidRPr="00352094">
                <w:rPr>
                  <w:caps/>
                  <w:color w:val="F78F21"/>
                  <w:spacing w:val="20"/>
                  <w:sz w:val="18"/>
                  <w:szCs w:val="18"/>
                </w:rPr>
                <w:t>PROJECT GRANT 2021</w:t>
              </w:r>
            </w:p>
          </w:sdtContent>
        </w:sdt>
      </w:tc>
      <w:tc>
        <w:tcPr>
          <w:tcW w:w="250" w:type="pct"/>
          <w:shd w:val="clear" w:color="auto" w:fill="ED7D31" w:themeFill="accent2"/>
          <w:vAlign w:val="center"/>
        </w:tcPr>
        <w:p w14:paraId="1066E901" w14:textId="77777777" w:rsidR="00352094" w:rsidRDefault="00352094">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1E57AB3" w14:textId="77777777" w:rsidR="005A3602" w:rsidRDefault="005A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92204" w14:textId="77777777" w:rsidR="006941F6" w:rsidRDefault="006941F6" w:rsidP="005A3602">
      <w:pPr>
        <w:spacing w:after="0" w:line="240" w:lineRule="auto"/>
      </w:pPr>
      <w:r>
        <w:separator/>
      </w:r>
    </w:p>
  </w:footnote>
  <w:footnote w:type="continuationSeparator" w:id="0">
    <w:p w14:paraId="530BF087" w14:textId="77777777" w:rsidR="006941F6" w:rsidRDefault="006941F6" w:rsidP="005A3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764"/>
    <w:multiLevelType w:val="multilevel"/>
    <w:tmpl w:val="FB34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00A48"/>
    <w:multiLevelType w:val="hybridMultilevel"/>
    <w:tmpl w:val="5D4A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44DB1"/>
    <w:multiLevelType w:val="multilevel"/>
    <w:tmpl w:val="9A7A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43673"/>
    <w:multiLevelType w:val="multilevel"/>
    <w:tmpl w:val="236C53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631964"/>
    <w:multiLevelType w:val="hybridMultilevel"/>
    <w:tmpl w:val="89E4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8425E"/>
    <w:multiLevelType w:val="hybridMultilevel"/>
    <w:tmpl w:val="A558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303"/>
    <w:multiLevelType w:val="multilevel"/>
    <w:tmpl w:val="6380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B3097"/>
    <w:multiLevelType w:val="hybridMultilevel"/>
    <w:tmpl w:val="C016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00AD9"/>
    <w:multiLevelType w:val="multilevel"/>
    <w:tmpl w:val="7F0EC4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F42846"/>
    <w:multiLevelType w:val="hybridMultilevel"/>
    <w:tmpl w:val="8BA2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83D08"/>
    <w:multiLevelType w:val="multilevel"/>
    <w:tmpl w:val="4A8C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3901A9"/>
    <w:multiLevelType w:val="multilevel"/>
    <w:tmpl w:val="BD4C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5D6375"/>
    <w:multiLevelType w:val="multilevel"/>
    <w:tmpl w:val="9C60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591E51"/>
    <w:multiLevelType w:val="hybridMultilevel"/>
    <w:tmpl w:val="9D6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17DB3"/>
    <w:multiLevelType w:val="multilevel"/>
    <w:tmpl w:val="3F1C7D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272EE4"/>
    <w:multiLevelType w:val="multilevel"/>
    <w:tmpl w:val="40EE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0D4872"/>
    <w:multiLevelType w:val="multilevel"/>
    <w:tmpl w:val="0740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CF4056"/>
    <w:multiLevelType w:val="multilevel"/>
    <w:tmpl w:val="E79AB9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E85D5A"/>
    <w:multiLevelType w:val="multilevel"/>
    <w:tmpl w:val="376C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025080"/>
    <w:multiLevelType w:val="multilevel"/>
    <w:tmpl w:val="E6922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8F20BE"/>
    <w:multiLevelType w:val="hybridMultilevel"/>
    <w:tmpl w:val="8802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148F6"/>
    <w:multiLevelType w:val="hybridMultilevel"/>
    <w:tmpl w:val="80B6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C31A3"/>
    <w:multiLevelType w:val="hybridMultilevel"/>
    <w:tmpl w:val="EB6E697C"/>
    <w:lvl w:ilvl="0" w:tplc="FFFFFFFF">
      <w:start w:val="1"/>
      <w:numFmt w:val="bullet"/>
      <w:lvlText w:val=""/>
      <w:lvlJc w:val="left"/>
      <w:pPr>
        <w:ind w:left="720" w:hanging="360"/>
      </w:pPr>
      <w:rPr>
        <w:rFonts w:ascii="Symbol" w:hAnsi="Symbol" w:hint="default"/>
      </w:rPr>
    </w:lvl>
    <w:lvl w:ilvl="1" w:tplc="4B124A20">
      <w:start w:val="1"/>
      <w:numFmt w:val="bullet"/>
      <w:lvlText w:val="o"/>
      <w:lvlJc w:val="left"/>
      <w:pPr>
        <w:ind w:left="1440" w:hanging="360"/>
      </w:pPr>
      <w:rPr>
        <w:rFonts w:ascii="Courier New" w:hAnsi="Courier New" w:hint="default"/>
      </w:rPr>
    </w:lvl>
    <w:lvl w:ilvl="2" w:tplc="307EDBB0">
      <w:start w:val="1"/>
      <w:numFmt w:val="bullet"/>
      <w:lvlText w:val=""/>
      <w:lvlJc w:val="left"/>
      <w:pPr>
        <w:ind w:left="2160" w:hanging="360"/>
      </w:pPr>
      <w:rPr>
        <w:rFonts w:ascii="Wingdings" w:hAnsi="Wingdings" w:hint="default"/>
      </w:rPr>
    </w:lvl>
    <w:lvl w:ilvl="3" w:tplc="95FEBB4E">
      <w:start w:val="1"/>
      <w:numFmt w:val="bullet"/>
      <w:lvlText w:val=""/>
      <w:lvlJc w:val="left"/>
      <w:pPr>
        <w:ind w:left="2880" w:hanging="360"/>
      </w:pPr>
      <w:rPr>
        <w:rFonts w:ascii="Symbol" w:hAnsi="Symbol" w:hint="default"/>
      </w:rPr>
    </w:lvl>
    <w:lvl w:ilvl="4" w:tplc="419C720C">
      <w:start w:val="1"/>
      <w:numFmt w:val="bullet"/>
      <w:lvlText w:val="o"/>
      <w:lvlJc w:val="left"/>
      <w:pPr>
        <w:ind w:left="3600" w:hanging="360"/>
      </w:pPr>
      <w:rPr>
        <w:rFonts w:ascii="Courier New" w:hAnsi="Courier New" w:hint="default"/>
      </w:rPr>
    </w:lvl>
    <w:lvl w:ilvl="5" w:tplc="A29A82E2">
      <w:start w:val="1"/>
      <w:numFmt w:val="bullet"/>
      <w:lvlText w:val=""/>
      <w:lvlJc w:val="left"/>
      <w:pPr>
        <w:ind w:left="4320" w:hanging="360"/>
      </w:pPr>
      <w:rPr>
        <w:rFonts w:ascii="Wingdings" w:hAnsi="Wingdings" w:hint="default"/>
      </w:rPr>
    </w:lvl>
    <w:lvl w:ilvl="6" w:tplc="846EF584">
      <w:start w:val="1"/>
      <w:numFmt w:val="bullet"/>
      <w:lvlText w:val=""/>
      <w:lvlJc w:val="left"/>
      <w:pPr>
        <w:ind w:left="5040" w:hanging="360"/>
      </w:pPr>
      <w:rPr>
        <w:rFonts w:ascii="Symbol" w:hAnsi="Symbol" w:hint="default"/>
      </w:rPr>
    </w:lvl>
    <w:lvl w:ilvl="7" w:tplc="8A7088BC">
      <w:start w:val="1"/>
      <w:numFmt w:val="bullet"/>
      <w:lvlText w:val="o"/>
      <w:lvlJc w:val="left"/>
      <w:pPr>
        <w:ind w:left="5760" w:hanging="360"/>
      </w:pPr>
      <w:rPr>
        <w:rFonts w:ascii="Courier New" w:hAnsi="Courier New" w:hint="default"/>
      </w:rPr>
    </w:lvl>
    <w:lvl w:ilvl="8" w:tplc="FD925410">
      <w:start w:val="1"/>
      <w:numFmt w:val="bullet"/>
      <w:lvlText w:val=""/>
      <w:lvlJc w:val="left"/>
      <w:pPr>
        <w:ind w:left="6480" w:hanging="360"/>
      </w:pPr>
      <w:rPr>
        <w:rFonts w:ascii="Wingdings" w:hAnsi="Wingdings" w:hint="default"/>
      </w:rPr>
    </w:lvl>
  </w:abstractNum>
  <w:abstractNum w:abstractNumId="23" w15:restartNumberingAfterBreak="0">
    <w:nsid w:val="48E82C48"/>
    <w:multiLevelType w:val="multilevel"/>
    <w:tmpl w:val="0446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FC7A43"/>
    <w:multiLevelType w:val="multilevel"/>
    <w:tmpl w:val="7DFCBB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002E31"/>
    <w:multiLevelType w:val="multilevel"/>
    <w:tmpl w:val="7430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1A1B37"/>
    <w:multiLevelType w:val="multilevel"/>
    <w:tmpl w:val="61C2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B5152A"/>
    <w:multiLevelType w:val="multilevel"/>
    <w:tmpl w:val="4CC8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0B251A"/>
    <w:multiLevelType w:val="hybridMultilevel"/>
    <w:tmpl w:val="FA78551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E177C9"/>
    <w:multiLevelType w:val="multilevel"/>
    <w:tmpl w:val="435C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AB3A77"/>
    <w:multiLevelType w:val="multilevel"/>
    <w:tmpl w:val="383E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1E7BFF"/>
    <w:multiLevelType w:val="multilevel"/>
    <w:tmpl w:val="6370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5F4F1F"/>
    <w:multiLevelType w:val="hybridMultilevel"/>
    <w:tmpl w:val="570E4550"/>
    <w:lvl w:ilvl="0" w:tplc="FFFFFFFF">
      <w:start w:val="1"/>
      <w:numFmt w:val="decimal"/>
      <w:lvlText w:val="%1."/>
      <w:lvlJc w:val="left"/>
      <w:pPr>
        <w:ind w:left="720" w:hanging="360"/>
      </w:pPr>
    </w:lvl>
    <w:lvl w:ilvl="1" w:tplc="B070663E">
      <w:start w:val="1"/>
      <w:numFmt w:val="lowerLetter"/>
      <w:lvlText w:val="%2."/>
      <w:lvlJc w:val="left"/>
      <w:pPr>
        <w:ind w:left="1440" w:hanging="360"/>
      </w:pPr>
    </w:lvl>
    <w:lvl w:ilvl="2" w:tplc="C87E3A0E">
      <w:start w:val="1"/>
      <w:numFmt w:val="lowerRoman"/>
      <w:lvlText w:val="%3."/>
      <w:lvlJc w:val="right"/>
      <w:pPr>
        <w:ind w:left="2160" w:hanging="180"/>
      </w:pPr>
    </w:lvl>
    <w:lvl w:ilvl="3" w:tplc="9DF2C876">
      <w:start w:val="1"/>
      <w:numFmt w:val="decimal"/>
      <w:lvlText w:val="%4."/>
      <w:lvlJc w:val="left"/>
      <w:pPr>
        <w:ind w:left="2880" w:hanging="360"/>
      </w:pPr>
    </w:lvl>
    <w:lvl w:ilvl="4" w:tplc="E21E47D2">
      <w:start w:val="1"/>
      <w:numFmt w:val="lowerLetter"/>
      <w:lvlText w:val="%5."/>
      <w:lvlJc w:val="left"/>
      <w:pPr>
        <w:ind w:left="3600" w:hanging="360"/>
      </w:pPr>
    </w:lvl>
    <w:lvl w:ilvl="5" w:tplc="D160DB9C">
      <w:start w:val="1"/>
      <w:numFmt w:val="lowerRoman"/>
      <w:lvlText w:val="%6."/>
      <w:lvlJc w:val="right"/>
      <w:pPr>
        <w:ind w:left="4320" w:hanging="180"/>
      </w:pPr>
    </w:lvl>
    <w:lvl w:ilvl="6" w:tplc="7492A136">
      <w:start w:val="1"/>
      <w:numFmt w:val="decimal"/>
      <w:lvlText w:val="%7."/>
      <w:lvlJc w:val="left"/>
      <w:pPr>
        <w:ind w:left="5040" w:hanging="360"/>
      </w:pPr>
    </w:lvl>
    <w:lvl w:ilvl="7" w:tplc="251CE8A8">
      <w:start w:val="1"/>
      <w:numFmt w:val="lowerLetter"/>
      <w:lvlText w:val="%8."/>
      <w:lvlJc w:val="left"/>
      <w:pPr>
        <w:ind w:left="5760" w:hanging="360"/>
      </w:pPr>
    </w:lvl>
    <w:lvl w:ilvl="8" w:tplc="3B0C8F6C">
      <w:start w:val="1"/>
      <w:numFmt w:val="lowerRoman"/>
      <w:lvlText w:val="%9."/>
      <w:lvlJc w:val="right"/>
      <w:pPr>
        <w:ind w:left="6480" w:hanging="180"/>
      </w:pPr>
    </w:lvl>
  </w:abstractNum>
  <w:abstractNum w:abstractNumId="33" w15:restartNumberingAfterBreak="0">
    <w:nsid w:val="629666CB"/>
    <w:multiLevelType w:val="hybridMultilevel"/>
    <w:tmpl w:val="9D50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E154F"/>
    <w:multiLevelType w:val="hybridMultilevel"/>
    <w:tmpl w:val="5B34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054C0"/>
    <w:multiLevelType w:val="hybridMultilevel"/>
    <w:tmpl w:val="1616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25D02"/>
    <w:multiLevelType w:val="multilevel"/>
    <w:tmpl w:val="B8B81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195652"/>
    <w:multiLevelType w:val="multilevel"/>
    <w:tmpl w:val="5FCEE2F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val="0"/>
        <w:bCs/>
        <w:color w:val="80A1B6"/>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422A79"/>
    <w:multiLevelType w:val="multilevel"/>
    <w:tmpl w:val="492A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EA1474"/>
    <w:multiLevelType w:val="multilevel"/>
    <w:tmpl w:val="C81C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E2056C"/>
    <w:multiLevelType w:val="multilevel"/>
    <w:tmpl w:val="8430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953392"/>
    <w:multiLevelType w:val="multilevel"/>
    <w:tmpl w:val="271A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1F77FE"/>
    <w:multiLevelType w:val="hybridMultilevel"/>
    <w:tmpl w:val="3B4E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3E315D"/>
    <w:multiLevelType w:val="multilevel"/>
    <w:tmpl w:val="EE7A3D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51136B"/>
    <w:multiLevelType w:val="multilevel"/>
    <w:tmpl w:val="31F6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6"/>
  </w:num>
  <w:num w:numId="3">
    <w:abstractNumId w:val="15"/>
  </w:num>
  <w:num w:numId="4">
    <w:abstractNumId w:val="44"/>
  </w:num>
  <w:num w:numId="5">
    <w:abstractNumId w:val="26"/>
  </w:num>
  <w:num w:numId="6">
    <w:abstractNumId w:val="18"/>
  </w:num>
  <w:num w:numId="7">
    <w:abstractNumId w:val="10"/>
  </w:num>
  <w:num w:numId="8">
    <w:abstractNumId w:val="0"/>
  </w:num>
  <w:num w:numId="9">
    <w:abstractNumId w:val="2"/>
  </w:num>
  <w:num w:numId="10">
    <w:abstractNumId w:val="16"/>
  </w:num>
  <w:num w:numId="11">
    <w:abstractNumId w:val="11"/>
  </w:num>
  <w:num w:numId="12">
    <w:abstractNumId w:val="29"/>
  </w:num>
  <w:num w:numId="13">
    <w:abstractNumId w:val="31"/>
  </w:num>
  <w:num w:numId="14">
    <w:abstractNumId w:val="40"/>
  </w:num>
  <w:num w:numId="15">
    <w:abstractNumId w:val="23"/>
  </w:num>
  <w:num w:numId="16">
    <w:abstractNumId w:val="12"/>
  </w:num>
  <w:num w:numId="17">
    <w:abstractNumId w:val="41"/>
  </w:num>
  <w:num w:numId="18">
    <w:abstractNumId w:val="30"/>
  </w:num>
  <w:num w:numId="19">
    <w:abstractNumId w:val="37"/>
  </w:num>
  <w:num w:numId="20">
    <w:abstractNumId w:val="8"/>
  </w:num>
  <w:num w:numId="21">
    <w:abstractNumId w:val="36"/>
  </w:num>
  <w:num w:numId="22">
    <w:abstractNumId w:val="17"/>
  </w:num>
  <w:num w:numId="23">
    <w:abstractNumId w:val="43"/>
  </w:num>
  <w:num w:numId="24">
    <w:abstractNumId w:val="27"/>
  </w:num>
  <w:num w:numId="25">
    <w:abstractNumId w:val="39"/>
  </w:num>
  <w:num w:numId="26">
    <w:abstractNumId w:val="19"/>
  </w:num>
  <w:num w:numId="27">
    <w:abstractNumId w:val="24"/>
  </w:num>
  <w:num w:numId="28">
    <w:abstractNumId w:val="14"/>
  </w:num>
  <w:num w:numId="29">
    <w:abstractNumId w:val="3"/>
  </w:num>
  <w:num w:numId="30">
    <w:abstractNumId w:val="20"/>
  </w:num>
  <w:num w:numId="31">
    <w:abstractNumId w:val="5"/>
  </w:num>
  <w:num w:numId="32">
    <w:abstractNumId w:val="21"/>
  </w:num>
  <w:num w:numId="33">
    <w:abstractNumId w:val="33"/>
  </w:num>
  <w:num w:numId="34">
    <w:abstractNumId w:val="13"/>
  </w:num>
  <w:num w:numId="35">
    <w:abstractNumId w:val="9"/>
  </w:num>
  <w:num w:numId="36">
    <w:abstractNumId w:val="4"/>
  </w:num>
  <w:num w:numId="37">
    <w:abstractNumId w:val="35"/>
  </w:num>
  <w:num w:numId="38">
    <w:abstractNumId w:val="34"/>
  </w:num>
  <w:num w:numId="39">
    <w:abstractNumId w:val="7"/>
  </w:num>
  <w:num w:numId="40">
    <w:abstractNumId w:val="42"/>
  </w:num>
  <w:num w:numId="41">
    <w:abstractNumId w:val="28"/>
  </w:num>
  <w:num w:numId="42">
    <w:abstractNumId w:val="1"/>
  </w:num>
  <w:num w:numId="43">
    <w:abstractNumId w:val="25"/>
  </w:num>
  <w:num w:numId="44">
    <w:abstractNumId w:val="32"/>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3A"/>
    <w:rsid w:val="00013D9D"/>
    <w:rsid w:val="000564D3"/>
    <w:rsid w:val="000B4A70"/>
    <w:rsid w:val="000B70E8"/>
    <w:rsid w:val="00104F38"/>
    <w:rsid w:val="00131627"/>
    <w:rsid w:val="001326B2"/>
    <w:rsid w:val="00146D09"/>
    <w:rsid w:val="00182C20"/>
    <w:rsid w:val="001928F2"/>
    <w:rsid w:val="001B0F8D"/>
    <w:rsid w:val="001F040D"/>
    <w:rsid w:val="002637CB"/>
    <w:rsid w:val="002949B5"/>
    <w:rsid w:val="0034260C"/>
    <w:rsid w:val="00352094"/>
    <w:rsid w:val="004A1504"/>
    <w:rsid w:val="004D5CF0"/>
    <w:rsid w:val="004D695D"/>
    <w:rsid w:val="00536FC5"/>
    <w:rsid w:val="00560B4A"/>
    <w:rsid w:val="005A3602"/>
    <w:rsid w:val="005F39B3"/>
    <w:rsid w:val="00637C82"/>
    <w:rsid w:val="00673537"/>
    <w:rsid w:val="00687198"/>
    <w:rsid w:val="006941F6"/>
    <w:rsid w:val="006D1593"/>
    <w:rsid w:val="00726C6D"/>
    <w:rsid w:val="007417C0"/>
    <w:rsid w:val="007856E8"/>
    <w:rsid w:val="00821CBA"/>
    <w:rsid w:val="009667AE"/>
    <w:rsid w:val="00992CEF"/>
    <w:rsid w:val="009E77EF"/>
    <w:rsid w:val="00A619B3"/>
    <w:rsid w:val="00A92343"/>
    <w:rsid w:val="00A92720"/>
    <w:rsid w:val="00AA10AF"/>
    <w:rsid w:val="00AD7D38"/>
    <w:rsid w:val="00AE85A7"/>
    <w:rsid w:val="00B64B0D"/>
    <w:rsid w:val="00B70C84"/>
    <w:rsid w:val="00B97D95"/>
    <w:rsid w:val="00C22C51"/>
    <w:rsid w:val="00C375D3"/>
    <w:rsid w:val="00C50888"/>
    <w:rsid w:val="00CA13AF"/>
    <w:rsid w:val="00DD554B"/>
    <w:rsid w:val="00E1520C"/>
    <w:rsid w:val="00E36807"/>
    <w:rsid w:val="00E8273B"/>
    <w:rsid w:val="00E9083A"/>
    <w:rsid w:val="00ED33EF"/>
    <w:rsid w:val="00ED5235"/>
    <w:rsid w:val="00F7392B"/>
    <w:rsid w:val="00F84625"/>
    <w:rsid w:val="00FB6364"/>
    <w:rsid w:val="00FE7B60"/>
    <w:rsid w:val="00FF28CF"/>
    <w:rsid w:val="014D9EAE"/>
    <w:rsid w:val="028C7EB3"/>
    <w:rsid w:val="02CDA1C7"/>
    <w:rsid w:val="0309B9F8"/>
    <w:rsid w:val="04071413"/>
    <w:rsid w:val="04284F14"/>
    <w:rsid w:val="04C31250"/>
    <w:rsid w:val="05D40FB1"/>
    <w:rsid w:val="0704613B"/>
    <w:rsid w:val="08CB6DCE"/>
    <w:rsid w:val="09699280"/>
    <w:rsid w:val="0B04F69A"/>
    <w:rsid w:val="0B16DAE5"/>
    <w:rsid w:val="0DDBC797"/>
    <w:rsid w:val="0E23DB46"/>
    <w:rsid w:val="0FC4993D"/>
    <w:rsid w:val="107E45FF"/>
    <w:rsid w:val="115B7C08"/>
    <w:rsid w:val="11827D9D"/>
    <w:rsid w:val="12907D8D"/>
    <w:rsid w:val="1524B1B9"/>
    <w:rsid w:val="15B20422"/>
    <w:rsid w:val="17F4AFCF"/>
    <w:rsid w:val="1875F228"/>
    <w:rsid w:val="1955CCC3"/>
    <w:rsid w:val="198BF49C"/>
    <w:rsid w:val="1A11C289"/>
    <w:rsid w:val="1B8D0A8B"/>
    <w:rsid w:val="1C89F3E8"/>
    <w:rsid w:val="1D25811A"/>
    <w:rsid w:val="1D9A58D5"/>
    <w:rsid w:val="1DBE0FBA"/>
    <w:rsid w:val="1E4BE665"/>
    <w:rsid w:val="1FA83A77"/>
    <w:rsid w:val="202B6DB2"/>
    <w:rsid w:val="20F4276E"/>
    <w:rsid w:val="21574AAC"/>
    <w:rsid w:val="2238D3A1"/>
    <w:rsid w:val="2274AFF6"/>
    <w:rsid w:val="234A6EDA"/>
    <w:rsid w:val="234C993B"/>
    <w:rsid w:val="234F1791"/>
    <w:rsid w:val="23E62E80"/>
    <w:rsid w:val="2402D559"/>
    <w:rsid w:val="24BFCD7E"/>
    <w:rsid w:val="2615DCA7"/>
    <w:rsid w:val="27DBF3C0"/>
    <w:rsid w:val="27F72761"/>
    <w:rsid w:val="2A1D3741"/>
    <w:rsid w:val="2A4CC4E4"/>
    <w:rsid w:val="2A5FB380"/>
    <w:rsid w:val="2AF65441"/>
    <w:rsid w:val="2B2F5088"/>
    <w:rsid w:val="2F26E082"/>
    <w:rsid w:val="2F3C2E5A"/>
    <w:rsid w:val="2F678E1C"/>
    <w:rsid w:val="2F6BA8BC"/>
    <w:rsid w:val="3278A3F7"/>
    <w:rsid w:val="33FC0DF2"/>
    <w:rsid w:val="3474147B"/>
    <w:rsid w:val="36B5C9C3"/>
    <w:rsid w:val="372D00AD"/>
    <w:rsid w:val="383190BD"/>
    <w:rsid w:val="384AC141"/>
    <w:rsid w:val="386534FE"/>
    <w:rsid w:val="3967D9E3"/>
    <w:rsid w:val="39D4AFDA"/>
    <w:rsid w:val="3A3CC505"/>
    <w:rsid w:val="3B73094C"/>
    <w:rsid w:val="3B8BC814"/>
    <w:rsid w:val="3C98C69E"/>
    <w:rsid w:val="3CBECA14"/>
    <w:rsid w:val="3CE896CE"/>
    <w:rsid w:val="3D5EAD67"/>
    <w:rsid w:val="3E10795B"/>
    <w:rsid w:val="3E6EFAFB"/>
    <w:rsid w:val="3FC64CA3"/>
    <w:rsid w:val="40206966"/>
    <w:rsid w:val="4150DCAE"/>
    <w:rsid w:val="441A83E9"/>
    <w:rsid w:val="450C7167"/>
    <w:rsid w:val="482F4EF7"/>
    <w:rsid w:val="48910B89"/>
    <w:rsid w:val="499AE5A2"/>
    <w:rsid w:val="4ADE9697"/>
    <w:rsid w:val="4B6D1D0C"/>
    <w:rsid w:val="4CB7A308"/>
    <w:rsid w:val="4DAEE762"/>
    <w:rsid w:val="4DF07CB2"/>
    <w:rsid w:val="4F925B7E"/>
    <w:rsid w:val="504A9526"/>
    <w:rsid w:val="511A6F6D"/>
    <w:rsid w:val="51A0E2B3"/>
    <w:rsid w:val="51CEDC2A"/>
    <w:rsid w:val="524DDDB7"/>
    <w:rsid w:val="52D50E8C"/>
    <w:rsid w:val="53E9AE18"/>
    <w:rsid w:val="541271F8"/>
    <w:rsid w:val="553573D1"/>
    <w:rsid w:val="55F8D7A3"/>
    <w:rsid w:val="57A67A53"/>
    <w:rsid w:val="5ABC38EC"/>
    <w:rsid w:val="5BDB97A0"/>
    <w:rsid w:val="5EF3C17F"/>
    <w:rsid w:val="5F50ABF2"/>
    <w:rsid w:val="60AF08C3"/>
    <w:rsid w:val="610D975D"/>
    <w:rsid w:val="61D258EE"/>
    <w:rsid w:val="6200B831"/>
    <w:rsid w:val="628253E2"/>
    <w:rsid w:val="628B13B1"/>
    <w:rsid w:val="6315F4B3"/>
    <w:rsid w:val="639EB3A1"/>
    <w:rsid w:val="650EE746"/>
    <w:rsid w:val="66EA0D08"/>
    <w:rsid w:val="66FFBA7D"/>
    <w:rsid w:val="68AB2B6F"/>
    <w:rsid w:val="6C6F2D29"/>
    <w:rsid w:val="6CDA5068"/>
    <w:rsid w:val="6CE7C959"/>
    <w:rsid w:val="6E398503"/>
    <w:rsid w:val="6E43F5B4"/>
    <w:rsid w:val="6FDB4F5E"/>
    <w:rsid w:val="71A4B7B1"/>
    <w:rsid w:val="721C38D0"/>
    <w:rsid w:val="72DA83B1"/>
    <w:rsid w:val="72E4A6DE"/>
    <w:rsid w:val="72F34767"/>
    <w:rsid w:val="738C3A9F"/>
    <w:rsid w:val="758205AF"/>
    <w:rsid w:val="75A0D0B0"/>
    <w:rsid w:val="76553708"/>
    <w:rsid w:val="771F0FC3"/>
    <w:rsid w:val="77BAA7B7"/>
    <w:rsid w:val="7C7C2F8D"/>
    <w:rsid w:val="7CD103F7"/>
    <w:rsid w:val="7DC50580"/>
    <w:rsid w:val="7DDE5181"/>
    <w:rsid w:val="7EA9DC4F"/>
    <w:rsid w:val="7F2B46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AD2B8"/>
  <w15:chartTrackingRefBased/>
  <w15:docId w15:val="{542BD323-20F4-4F56-BE36-CB516BBC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E9083A"/>
  </w:style>
  <w:style w:type="character" w:customStyle="1" w:styleId="normaltextrun">
    <w:name w:val="normaltextrun"/>
    <w:basedOn w:val="DefaultParagraphFont"/>
    <w:rsid w:val="00E9083A"/>
  </w:style>
  <w:style w:type="paragraph" w:customStyle="1" w:styleId="paragraph">
    <w:name w:val="paragraph"/>
    <w:basedOn w:val="Normal"/>
    <w:rsid w:val="00E908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9083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normal">
    <w:name w:val="x_msonormal"/>
    <w:basedOn w:val="Normal"/>
    <w:rsid w:val="00E9083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E9083A"/>
    <w:rPr>
      <w:color w:val="0563C1" w:themeColor="hyperlink"/>
      <w:u w:val="single"/>
    </w:rPr>
  </w:style>
  <w:style w:type="character" w:customStyle="1" w:styleId="scxw33999693">
    <w:name w:val="scxw33999693"/>
    <w:basedOn w:val="DefaultParagraphFont"/>
    <w:rsid w:val="00E9083A"/>
  </w:style>
  <w:style w:type="character" w:customStyle="1" w:styleId="scxw89646617">
    <w:name w:val="scxw89646617"/>
    <w:basedOn w:val="DefaultParagraphFont"/>
    <w:rsid w:val="00F84625"/>
  </w:style>
  <w:style w:type="paragraph" w:customStyle="1" w:styleId="xparagraph">
    <w:name w:val="x_paragraph"/>
    <w:basedOn w:val="Normal"/>
    <w:rsid w:val="000564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normaltextrun">
    <w:name w:val="x_normaltextrun"/>
    <w:basedOn w:val="DefaultParagraphFont"/>
    <w:rsid w:val="000564D3"/>
  </w:style>
  <w:style w:type="character" w:customStyle="1" w:styleId="xeop">
    <w:name w:val="x_eop"/>
    <w:basedOn w:val="DefaultParagraphFont"/>
    <w:rsid w:val="000564D3"/>
  </w:style>
  <w:style w:type="character" w:customStyle="1" w:styleId="scxw105164725">
    <w:name w:val="scxw105164725"/>
    <w:basedOn w:val="DefaultParagraphFont"/>
    <w:rsid w:val="000564D3"/>
  </w:style>
  <w:style w:type="character" w:customStyle="1" w:styleId="tabchar">
    <w:name w:val="tabchar"/>
    <w:basedOn w:val="DefaultParagraphFont"/>
    <w:rsid w:val="000564D3"/>
  </w:style>
  <w:style w:type="character" w:customStyle="1" w:styleId="UnresolvedMention1">
    <w:name w:val="Unresolved Mention1"/>
    <w:basedOn w:val="DefaultParagraphFont"/>
    <w:uiPriority w:val="99"/>
    <w:semiHidden/>
    <w:unhideWhenUsed/>
    <w:rsid w:val="00E8273B"/>
    <w:rPr>
      <w:color w:val="605E5C"/>
      <w:shd w:val="clear" w:color="auto" w:fill="E1DFDD"/>
    </w:rPr>
  </w:style>
  <w:style w:type="character" w:styleId="FollowedHyperlink">
    <w:name w:val="FollowedHyperlink"/>
    <w:basedOn w:val="DefaultParagraphFont"/>
    <w:uiPriority w:val="99"/>
    <w:semiHidden/>
    <w:unhideWhenUsed/>
    <w:rsid w:val="00E8273B"/>
    <w:rPr>
      <w:color w:val="954F72" w:themeColor="followedHyperlink"/>
      <w:u w:val="single"/>
    </w:rPr>
  </w:style>
  <w:style w:type="paragraph" w:styleId="Header">
    <w:name w:val="header"/>
    <w:basedOn w:val="Normal"/>
    <w:link w:val="HeaderChar"/>
    <w:uiPriority w:val="99"/>
    <w:unhideWhenUsed/>
    <w:rsid w:val="005A3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602"/>
  </w:style>
  <w:style w:type="paragraph" w:styleId="Footer">
    <w:name w:val="footer"/>
    <w:basedOn w:val="Normal"/>
    <w:link w:val="FooterChar"/>
    <w:uiPriority w:val="99"/>
    <w:unhideWhenUsed/>
    <w:rsid w:val="005A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602"/>
  </w:style>
  <w:style w:type="paragraph" w:styleId="ListParagraph">
    <w:name w:val="List Paragraph"/>
    <w:basedOn w:val="Normal"/>
    <w:qFormat/>
    <w:rsid w:val="00992CEF"/>
    <w:pPr>
      <w:spacing w:after="0" w:line="240" w:lineRule="auto"/>
      <w:ind w:left="720"/>
    </w:pPr>
    <w:rPr>
      <w:rFonts w:ascii="Arial" w:eastAsia="Times New Roman" w:hAnsi="Arial" w:cs="Arial"/>
      <w:szCs w:val="24"/>
    </w:rPr>
  </w:style>
  <w:style w:type="paragraph" w:customStyle="1" w:styleId="Default">
    <w:name w:val="Default"/>
    <w:rsid w:val="00992CEF"/>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rsid w:val="00992CE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rsid w:val="00352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00103">
      <w:bodyDiv w:val="1"/>
      <w:marLeft w:val="0"/>
      <w:marRight w:val="0"/>
      <w:marTop w:val="0"/>
      <w:marBottom w:val="0"/>
      <w:divBdr>
        <w:top w:val="none" w:sz="0" w:space="0" w:color="auto"/>
        <w:left w:val="none" w:sz="0" w:space="0" w:color="auto"/>
        <w:bottom w:val="none" w:sz="0" w:space="0" w:color="auto"/>
        <w:right w:val="none" w:sz="0" w:space="0" w:color="auto"/>
      </w:divBdr>
    </w:div>
    <w:div w:id="662244814">
      <w:bodyDiv w:val="1"/>
      <w:marLeft w:val="0"/>
      <w:marRight w:val="0"/>
      <w:marTop w:val="0"/>
      <w:marBottom w:val="0"/>
      <w:divBdr>
        <w:top w:val="none" w:sz="0" w:space="0" w:color="auto"/>
        <w:left w:val="none" w:sz="0" w:space="0" w:color="auto"/>
        <w:bottom w:val="none" w:sz="0" w:space="0" w:color="auto"/>
        <w:right w:val="none" w:sz="0" w:space="0" w:color="auto"/>
      </w:divBdr>
    </w:div>
    <w:div w:id="872500879">
      <w:bodyDiv w:val="1"/>
      <w:marLeft w:val="0"/>
      <w:marRight w:val="0"/>
      <w:marTop w:val="0"/>
      <w:marBottom w:val="0"/>
      <w:divBdr>
        <w:top w:val="none" w:sz="0" w:space="0" w:color="auto"/>
        <w:left w:val="none" w:sz="0" w:space="0" w:color="auto"/>
        <w:bottom w:val="none" w:sz="0" w:space="0" w:color="auto"/>
        <w:right w:val="none" w:sz="0" w:space="0" w:color="auto"/>
      </w:divBdr>
    </w:div>
    <w:div w:id="957951801">
      <w:bodyDiv w:val="1"/>
      <w:marLeft w:val="0"/>
      <w:marRight w:val="0"/>
      <w:marTop w:val="0"/>
      <w:marBottom w:val="0"/>
      <w:divBdr>
        <w:top w:val="none" w:sz="0" w:space="0" w:color="auto"/>
        <w:left w:val="none" w:sz="0" w:space="0" w:color="auto"/>
        <w:bottom w:val="none" w:sz="0" w:space="0" w:color="auto"/>
        <w:right w:val="none" w:sz="0" w:space="0" w:color="auto"/>
      </w:divBdr>
      <w:divsChild>
        <w:div w:id="2121027413">
          <w:marLeft w:val="0"/>
          <w:marRight w:val="0"/>
          <w:marTop w:val="0"/>
          <w:marBottom w:val="0"/>
          <w:divBdr>
            <w:top w:val="none" w:sz="0" w:space="0" w:color="auto"/>
            <w:left w:val="none" w:sz="0" w:space="0" w:color="auto"/>
            <w:bottom w:val="none" w:sz="0" w:space="0" w:color="auto"/>
            <w:right w:val="none" w:sz="0" w:space="0" w:color="auto"/>
          </w:divBdr>
        </w:div>
        <w:div w:id="125129519">
          <w:marLeft w:val="0"/>
          <w:marRight w:val="0"/>
          <w:marTop w:val="0"/>
          <w:marBottom w:val="0"/>
          <w:divBdr>
            <w:top w:val="none" w:sz="0" w:space="0" w:color="auto"/>
            <w:left w:val="none" w:sz="0" w:space="0" w:color="auto"/>
            <w:bottom w:val="none" w:sz="0" w:space="0" w:color="auto"/>
            <w:right w:val="none" w:sz="0" w:space="0" w:color="auto"/>
          </w:divBdr>
        </w:div>
        <w:div w:id="1695888609">
          <w:marLeft w:val="0"/>
          <w:marRight w:val="0"/>
          <w:marTop w:val="0"/>
          <w:marBottom w:val="0"/>
          <w:divBdr>
            <w:top w:val="none" w:sz="0" w:space="0" w:color="auto"/>
            <w:left w:val="none" w:sz="0" w:space="0" w:color="auto"/>
            <w:bottom w:val="none" w:sz="0" w:space="0" w:color="auto"/>
            <w:right w:val="none" w:sz="0" w:space="0" w:color="auto"/>
          </w:divBdr>
        </w:div>
      </w:divsChild>
    </w:div>
    <w:div w:id="1088312524">
      <w:bodyDiv w:val="1"/>
      <w:marLeft w:val="0"/>
      <w:marRight w:val="0"/>
      <w:marTop w:val="0"/>
      <w:marBottom w:val="0"/>
      <w:divBdr>
        <w:top w:val="none" w:sz="0" w:space="0" w:color="auto"/>
        <w:left w:val="none" w:sz="0" w:space="0" w:color="auto"/>
        <w:bottom w:val="none" w:sz="0" w:space="0" w:color="auto"/>
        <w:right w:val="none" w:sz="0" w:space="0" w:color="auto"/>
      </w:divBdr>
    </w:div>
    <w:div w:id="1253200328">
      <w:bodyDiv w:val="1"/>
      <w:marLeft w:val="0"/>
      <w:marRight w:val="0"/>
      <w:marTop w:val="0"/>
      <w:marBottom w:val="0"/>
      <w:divBdr>
        <w:top w:val="none" w:sz="0" w:space="0" w:color="auto"/>
        <w:left w:val="none" w:sz="0" w:space="0" w:color="auto"/>
        <w:bottom w:val="none" w:sz="0" w:space="0" w:color="auto"/>
        <w:right w:val="none" w:sz="0" w:space="0" w:color="auto"/>
      </w:divBdr>
    </w:div>
    <w:div w:id="1273392932">
      <w:bodyDiv w:val="1"/>
      <w:marLeft w:val="0"/>
      <w:marRight w:val="0"/>
      <w:marTop w:val="0"/>
      <w:marBottom w:val="0"/>
      <w:divBdr>
        <w:top w:val="none" w:sz="0" w:space="0" w:color="auto"/>
        <w:left w:val="none" w:sz="0" w:space="0" w:color="auto"/>
        <w:bottom w:val="none" w:sz="0" w:space="0" w:color="auto"/>
        <w:right w:val="none" w:sz="0" w:space="0" w:color="auto"/>
      </w:divBdr>
    </w:div>
    <w:div w:id="1292203440">
      <w:bodyDiv w:val="1"/>
      <w:marLeft w:val="0"/>
      <w:marRight w:val="0"/>
      <w:marTop w:val="0"/>
      <w:marBottom w:val="0"/>
      <w:divBdr>
        <w:top w:val="none" w:sz="0" w:space="0" w:color="auto"/>
        <w:left w:val="none" w:sz="0" w:space="0" w:color="auto"/>
        <w:bottom w:val="none" w:sz="0" w:space="0" w:color="auto"/>
        <w:right w:val="none" w:sz="0" w:space="0" w:color="auto"/>
      </w:divBdr>
      <w:divsChild>
        <w:div w:id="423380612">
          <w:marLeft w:val="0"/>
          <w:marRight w:val="0"/>
          <w:marTop w:val="0"/>
          <w:marBottom w:val="0"/>
          <w:divBdr>
            <w:top w:val="none" w:sz="0" w:space="0" w:color="auto"/>
            <w:left w:val="none" w:sz="0" w:space="0" w:color="auto"/>
            <w:bottom w:val="none" w:sz="0" w:space="0" w:color="auto"/>
            <w:right w:val="none" w:sz="0" w:space="0" w:color="auto"/>
          </w:divBdr>
        </w:div>
      </w:divsChild>
    </w:div>
    <w:div w:id="1592351541">
      <w:bodyDiv w:val="1"/>
      <w:marLeft w:val="0"/>
      <w:marRight w:val="0"/>
      <w:marTop w:val="0"/>
      <w:marBottom w:val="0"/>
      <w:divBdr>
        <w:top w:val="none" w:sz="0" w:space="0" w:color="auto"/>
        <w:left w:val="none" w:sz="0" w:space="0" w:color="auto"/>
        <w:bottom w:val="none" w:sz="0" w:space="0" w:color="auto"/>
        <w:right w:val="none" w:sz="0" w:space="0" w:color="auto"/>
      </w:divBdr>
    </w:div>
    <w:div w:id="19746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rticipate.ca/wp-content/uploads/2021/04/ARTicipate-Project-Grant-Application-Budget-2021.xlsx" TargetMode="External"/><Relationship Id="rId18" Type="http://schemas.openxmlformats.org/officeDocument/2006/relationships/hyperlink" Target="http://www.articipate.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rticipate.ca/wp-content/uploads/2021/04/Shenkman-Arts-Centre-Rentals-for-ARTicipate-Project-Grants.pdf" TargetMode="External"/><Relationship Id="rId7" Type="http://schemas.openxmlformats.org/officeDocument/2006/relationships/webSettings" Target="webSettings.xml"/><Relationship Id="rId12" Type="http://schemas.openxmlformats.org/officeDocument/2006/relationships/hyperlink" Target="https://shenkmanarts.ca/en/rentals" TargetMode="External"/><Relationship Id="rId17" Type="http://schemas.openxmlformats.org/officeDocument/2006/relationships/hyperlink" Target="http://www.artsnetottawa.c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etransfer.com/help" TargetMode="External"/><Relationship Id="rId20" Type="http://schemas.openxmlformats.org/officeDocument/2006/relationships/hyperlink" Target="https://www.articipate.ca/wp-content/uploads/2021/03/ARTicipez_Budget_2021.xls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ticipate.ca/wp-content/uploads/2021/04/Shenkman-Arts-Centre-Rentals-for-ARTicipate-Project-Grants.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henkmanarts.ca/en/rentals"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articipate.ca/frequently-asked-ques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ticipate.ca/wp-content/uploads/2021/04/Shenkman-Arts-Centre-Rentals-for-ARTicipate-Project-Grants.pdf" TargetMode="External"/><Relationship Id="rId22" Type="http://schemas.openxmlformats.org/officeDocument/2006/relationships/hyperlink" Target="https://www.articipate.ca/frequently-asked-questions/"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9776BD5A-D08D-44E0-BFE5-EFE55266AC68}">
    <t:Anchor>
      <t:Comment id="1302196149"/>
    </t:Anchor>
    <t:History>
      <t:Event id="{23FD1FAB-4FB1-4E59-BADD-F26ABFD1F7A4}" time="2021-04-21T11:10:39.607Z">
        <t:Attribution userId="S::margo@artsnetottawa.ca::7017f76a-41ed-45a2-b9e3-26e62ef39fe9" userProvider="AD" userName="Margo Hébert"/>
        <t:Anchor>
          <t:Comment id="1302196149"/>
        </t:Anchor>
        <t:Create/>
      </t:Event>
      <t:Event id="{2CF23284-6C18-4017-B7CD-89AAF8A541D3}" time="2021-04-21T11:10:39.607Z">
        <t:Attribution userId="S::margo@artsnetottawa.ca::7017f76a-41ed-45a2-b9e3-26e62ef39fe9" userProvider="AD" userName="Margo Hébert"/>
        <t:Anchor>
          <t:Comment id="1302196149"/>
        </t:Anchor>
        <t:Assign userId="S::Alex@artsnetottawa.ca::f8933ca5-0f06-48cf-9d22-32f06dec642d" userProvider="AD" userName="Alex Maltby"/>
      </t:Event>
      <t:Event id="{58408E7A-CEAB-4F8B-B157-3058F5253B11}" time="2021-04-21T11:10:39.607Z">
        <t:Attribution userId="S::margo@artsnetottawa.ca::7017f76a-41ed-45a2-b9e3-26e62ef39fe9" userProvider="AD" userName="Margo Hébert"/>
        <t:Anchor>
          <t:Comment id="1302196149"/>
        </t:Anchor>
        <t:SetTitle title="@Alex Maltby I don't think there are any reporting forms on the website. When would an applicant be asked to report? At the end of their project? This section needs some attention and we may need to update the reporting form and add to the website."/>
      </t:Event>
      <t:Event id="{E7DD2E5B-2C81-4641-8543-8EEC740C6283}" time="2021-04-21T18:07:19.125Z">
        <t:Attribution userId="S::alex@artsnetottawa.ca::f8933ca5-0f06-48cf-9d22-32f06dec642d" userProvider="AD" userName="Alex Maltby"/>
        <t:Progress percentComplete="100"/>
      </t:Event>
    </t:History>
  </t:Task>
  <t:Task id="{DFF1F88A-1158-4514-8DD6-714FFBF817C3}">
    <t:Anchor>
      <t:Comment id="1326254092"/>
    </t:Anchor>
    <t:History>
      <t:Event id="{F2A9DFD9-2C09-4D72-95B7-216AB9BE8B03}" time="2021-04-21T11:12:33.758Z">
        <t:Attribution userId="S::margo@artsnetottawa.ca::7017f76a-41ed-45a2-b9e3-26e62ef39fe9" userProvider="AD" userName="Margo Hébert"/>
        <t:Anchor>
          <t:Comment id="50382702"/>
        </t:Anchor>
        <t:Create/>
      </t:Event>
      <t:Event id="{C80CCC53-8F61-4409-A0AA-EF42EBB26A74}" time="2021-04-21T11:12:33.758Z">
        <t:Attribution userId="S::margo@artsnetottawa.ca::7017f76a-41ed-45a2-b9e3-26e62ef39fe9" userProvider="AD" userName="Margo Hébert"/>
        <t:Anchor>
          <t:Comment id="50382702"/>
        </t:Anchor>
        <t:Assign userId="S::Alex@artsnetottawa.ca::f8933ca5-0f06-48cf-9d22-32f06dec642d" userProvider="AD" userName="Alex Maltby"/>
      </t:Event>
      <t:Event id="{9FEF64A0-27E6-4179-9D82-0EB2F3AD8E7A}" time="2021-04-21T11:12:33.758Z">
        <t:Attribution userId="S::margo@artsnetottawa.ca::7017f76a-41ed-45a2-b9e3-26e62ef39fe9" userProvider="AD" userName="Margo Hébert"/>
        <t:Anchor>
          <t:Comment id="50382702"/>
        </t:Anchor>
        <t:SetTitle title="@Alex Maltby @Cassandra Olsthoorn"/>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F530E3229841249F35184D871450BF"/>
        <w:category>
          <w:name w:val="General"/>
          <w:gallery w:val="placeholder"/>
        </w:category>
        <w:types>
          <w:type w:val="bbPlcHdr"/>
        </w:types>
        <w:behaviors>
          <w:behavior w:val="content"/>
        </w:behaviors>
        <w:guid w:val="{E6F6B3B6-C66C-4AA5-8634-50EA2E0E592F}"/>
      </w:docPartPr>
      <w:docPartBody>
        <w:p w:rsidR="00D40BEE" w:rsidRDefault="00FB3CA4" w:rsidP="00FB3CA4">
          <w:pPr>
            <w:pStyle w:val="84F530E3229841249F35184D871450BF"/>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E93"/>
    <w:rsid w:val="00167AB2"/>
    <w:rsid w:val="00226E93"/>
    <w:rsid w:val="00446E80"/>
    <w:rsid w:val="007B212A"/>
    <w:rsid w:val="00931165"/>
    <w:rsid w:val="00A427F2"/>
    <w:rsid w:val="00B10966"/>
    <w:rsid w:val="00B157F5"/>
    <w:rsid w:val="00D40BEE"/>
    <w:rsid w:val="00D96B19"/>
    <w:rsid w:val="00E20DB3"/>
    <w:rsid w:val="00FB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F530E3229841249F35184D871450BF">
    <w:name w:val="84F530E3229841249F35184D871450BF"/>
    <w:rsid w:val="00FB3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488EBD57D284E9C7BBFD33EBA5FBE" ma:contentTypeVersion="12" ma:contentTypeDescription="Create a new document." ma:contentTypeScope="" ma:versionID="44428950ec6d67d40d47be5537da5643">
  <xsd:schema xmlns:xsd="http://www.w3.org/2001/XMLSchema" xmlns:xs="http://www.w3.org/2001/XMLSchema" xmlns:p="http://schemas.microsoft.com/office/2006/metadata/properties" xmlns:ns2="0ba5409b-80bc-4c3a-a704-57bd96ea9bf7" xmlns:ns3="ea39088a-8a63-40f9-ad07-143e3186a7a9" targetNamespace="http://schemas.microsoft.com/office/2006/metadata/properties" ma:root="true" ma:fieldsID="22d2dcac7b68d72a130ec7326507f453" ns2:_="" ns3:_="">
    <xsd:import namespace="0ba5409b-80bc-4c3a-a704-57bd96ea9bf7"/>
    <xsd:import namespace="ea39088a-8a63-40f9-ad07-143e3186a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409b-80bc-4c3a-a704-57bd96ea9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9088a-8a63-40f9-ad07-143e3186a7a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7E196E-EB9B-428D-928E-FD9B380B7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409b-80bc-4c3a-a704-57bd96ea9bf7"/>
    <ds:schemaRef ds:uri="ea39088a-8a63-40f9-ad07-143e3186a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659CA-38B6-4C3B-AE4B-3D5ABC536B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C694D8-E0D9-40F3-95F0-CC1DD8C449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3752</Words>
  <Characters>21389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articipate PROJECT GRANT 2021</dc:creator>
  <cp:keywords/>
  <dc:description/>
  <cp:lastModifiedBy>Spencer Kahler</cp:lastModifiedBy>
  <cp:revision>2</cp:revision>
  <cp:lastPrinted>2021-04-21T18:51:00Z</cp:lastPrinted>
  <dcterms:created xsi:type="dcterms:W3CDTF">2021-04-22T11:18:00Z</dcterms:created>
  <dcterms:modified xsi:type="dcterms:W3CDTF">2021-04-22T11:18:00Z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0x0101006C1488EBD57D284E9C7BBFD33EBA5FBE</vt:lpwstr>
  </property>
</Properties>
</file>